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71A0" w14:textId="77777777" w:rsidR="00C012C0" w:rsidRPr="009C7E89" w:rsidRDefault="00C012C0" w:rsidP="009A0CF4">
      <w:pPr>
        <w:spacing w:line="360" w:lineRule="auto"/>
        <w:rPr>
          <w:rFonts w:asciiTheme="minorHAnsi" w:hAnsiTheme="minorHAnsi" w:cstheme="minorHAnsi"/>
          <w:sz w:val="28"/>
          <w:szCs w:val="28"/>
        </w:rPr>
      </w:pPr>
    </w:p>
    <w:p w14:paraId="7B607CBD" w14:textId="77777777" w:rsidR="00F26455" w:rsidRPr="009C7E89" w:rsidRDefault="00F26455" w:rsidP="00F26455"/>
    <w:p w14:paraId="6E5882BB" w14:textId="09649FF7" w:rsidR="00383D6C" w:rsidRPr="009C7E89" w:rsidRDefault="00137E7F" w:rsidP="00FF7C1F">
      <w:pPr>
        <w:spacing w:after="120"/>
        <w:contextualSpacing/>
        <w:jc w:val="center"/>
        <w:rPr>
          <w:rFonts w:asciiTheme="minorHAnsi" w:hAnsiTheme="minorHAnsi" w:cstheme="minorHAnsi"/>
          <w:b/>
          <w:bCs/>
          <w:i/>
          <w:iCs/>
          <w:sz w:val="28"/>
          <w:szCs w:val="28"/>
        </w:rPr>
      </w:pPr>
      <w:r w:rsidRPr="009C7E89">
        <w:rPr>
          <w:rFonts w:asciiTheme="minorHAnsi" w:hAnsiTheme="minorHAnsi" w:cstheme="minorHAnsi"/>
          <w:b/>
          <w:bCs/>
          <w:i/>
          <w:iCs/>
          <w:sz w:val="28"/>
          <w:szCs w:val="28"/>
        </w:rPr>
        <w:t>Barnardo’s Works Employability courses</w:t>
      </w:r>
    </w:p>
    <w:p w14:paraId="745989CA" w14:textId="7FAD3864" w:rsidR="00137E7F" w:rsidRPr="009C7E89" w:rsidRDefault="00CB53E2" w:rsidP="00FF7C1F">
      <w:pPr>
        <w:spacing w:after="120"/>
        <w:contextualSpacing/>
        <w:jc w:val="center"/>
        <w:rPr>
          <w:rFonts w:asciiTheme="minorHAnsi" w:hAnsiTheme="minorHAnsi" w:cstheme="minorHAnsi"/>
          <w:sz w:val="28"/>
          <w:szCs w:val="28"/>
        </w:rPr>
      </w:pPr>
      <w:r w:rsidRPr="009C7E89">
        <w:rPr>
          <w:rFonts w:asciiTheme="minorHAnsi" w:hAnsiTheme="minorHAnsi" w:cstheme="minorHAnsi"/>
          <w:i/>
          <w:iCs/>
          <w:sz w:val="28"/>
          <w:szCs w:val="28"/>
        </w:rPr>
        <w:t>Barnardo’s Works supports young people aged 15 – 29 who might normally face barriers when looking for a job</w:t>
      </w:r>
      <w:r w:rsidR="00540CA5" w:rsidRPr="009C7E89">
        <w:rPr>
          <w:rFonts w:asciiTheme="minorHAnsi" w:hAnsiTheme="minorHAnsi" w:cstheme="minorHAnsi"/>
          <w:i/>
          <w:iCs/>
          <w:sz w:val="28"/>
          <w:szCs w:val="28"/>
        </w:rPr>
        <w:t xml:space="preserve"> or applying for college</w:t>
      </w:r>
      <w:r w:rsidRPr="009C7E89">
        <w:rPr>
          <w:rFonts w:asciiTheme="minorHAnsi" w:hAnsiTheme="minorHAnsi" w:cstheme="minorHAnsi"/>
          <w:i/>
          <w:iCs/>
          <w:sz w:val="28"/>
          <w:szCs w:val="28"/>
        </w:rPr>
        <w:t xml:space="preserve">. Our variety of </w:t>
      </w:r>
      <w:r w:rsidR="00540CA5" w:rsidRPr="009C7E89">
        <w:rPr>
          <w:rFonts w:asciiTheme="minorHAnsi" w:hAnsiTheme="minorHAnsi" w:cstheme="minorHAnsi"/>
          <w:i/>
          <w:iCs/>
          <w:sz w:val="28"/>
          <w:szCs w:val="28"/>
        </w:rPr>
        <w:t xml:space="preserve">group and individual </w:t>
      </w:r>
      <w:r w:rsidRPr="009C7E89">
        <w:rPr>
          <w:rFonts w:asciiTheme="minorHAnsi" w:hAnsiTheme="minorHAnsi" w:cstheme="minorHAnsi"/>
          <w:i/>
          <w:iCs/>
          <w:sz w:val="28"/>
          <w:szCs w:val="28"/>
        </w:rPr>
        <w:t xml:space="preserve">programmes help </w:t>
      </w:r>
      <w:r w:rsidR="00540CA5" w:rsidRPr="009C7E89">
        <w:rPr>
          <w:rFonts w:asciiTheme="minorHAnsi" w:hAnsiTheme="minorHAnsi" w:cstheme="minorHAnsi"/>
          <w:i/>
          <w:iCs/>
          <w:sz w:val="28"/>
          <w:szCs w:val="28"/>
        </w:rPr>
        <w:t>you</w:t>
      </w:r>
      <w:r w:rsidRPr="009C7E89">
        <w:rPr>
          <w:rFonts w:asciiTheme="minorHAnsi" w:hAnsiTheme="minorHAnsi" w:cstheme="minorHAnsi"/>
          <w:i/>
          <w:iCs/>
          <w:sz w:val="28"/>
          <w:szCs w:val="28"/>
        </w:rPr>
        <w:t xml:space="preserve"> to gain valuable life and work skills, </w:t>
      </w:r>
      <w:r w:rsidR="001A4296" w:rsidRPr="009C7E89">
        <w:rPr>
          <w:rFonts w:asciiTheme="minorHAnsi" w:hAnsiTheme="minorHAnsi" w:cstheme="minorHAnsi"/>
          <w:i/>
          <w:iCs/>
          <w:sz w:val="28"/>
          <w:szCs w:val="28"/>
        </w:rPr>
        <w:t>qualifications,</w:t>
      </w:r>
      <w:r w:rsidRPr="009C7E89">
        <w:rPr>
          <w:rFonts w:asciiTheme="minorHAnsi" w:hAnsiTheme="minorHAnsi" w:cstheme="minorHAnsi"/>
          <w:i/>
          <w:iCs/>
          <w:sz w:val="28"/>
          <w:szCs w:val="28"/>
        </w:rPr>
        <w:t xml:space="preserve"> and </w:t>
      </w:r>
      <w:r w:rsidR="00540CA5" w:rsidRPr="009C7E89">
        <w:rPr>
          <w:rFonts w:asciiTheme="minorHAnsi" w:hAnsiTheme="minorHAnsi" w:cstheme="minorHAnsi"/>
          <w:i/>
          <w:iCs/>
          <w:sz w:val="28"/>
          <w:szCs w:val="28"/>
        </w:rPr>
        <w:t xml:space="preserve">practical work </w:t>
      </w:r>
      <w:r w:rsidRPr="009C7E89">
        <w:rPr>
          <w:rFonts w:asciiTheme="minorHAnsi" w:hAnsiTheme="minorHAnsi" w:cstheme="minorHAnsi"/>
          <w:i/>
          <w:iCs/>
          <w:sz w:val="28"/>
          <w:szCs w:val="28"/>
        </w:rPr>
        <w:t xml:space="preserve">experience. </w:t>
      </w:r>
      <w:r w:rsidR="00540CA5" w:rsidRPr="009C7E89">
        <w:rPr>
          <w:rFonts w:asciiTheme="minorHAnsi" w:hAnsiTheme="minorHAnsi" w:cstheme="minorHAnsi"/>
          <w:i/>
          <w:iCs/>
          <w:sz w:val="28"/>
          <w:szCs w:val="28"/>
        </w:rPr>
        <w:t xml:space="preserve">Everyone </w:t>
      </w:r>
      <w:r w:rsidRPr="009C7E89">
        <w:rPr>
          <w:rFonts w:asciiTheme="minorHAnsi" w:hAnsiTheme="minorHAnsi" w:cstheme="minorHAnsi"/>
          <w:i/>
          <w:iCs/>
          <w:sz w:val="28"/>
          <w:szCs w:val="28"/>
        </w:rPr>
        <w:t xml:space="preserve">is supported during their programme by a Project Worker to complete employability training </w:t>
      </w:r>
      <w:r w:rsidR="00F93DDC" w:rsidRPr="009C7E89">
        <w:rPr>
          <w:rFonts w:asciiTheme="minorHAnsi" w:hAnsiTheme="minorHAnsi" w:cstheme="minorHAnsi"/>
          <w:i/>
          <w:iCs/>
          <w:sz w:val="28"/>
          <w:szCs w:val="28"/>
        </w:rPr>
        <w:t xml:space="preserve">to get you ready for the world of work, </w:t>
      </w:r>
      <w:r w:rsidR="001A4296" w:rsidRPr="009C7E89">
        <w:rPr>
          <w:rFonts w:asciiTheme="minorHAnsi" w:hAnsiTheme="minorHAnsi" w:cstheme="minorHAnsi"/>
          <w:i/>
          <w:iCs/>
          <w:sz w:val="28"/>
          <w:szCs w:val="28"/>
        </w:rPr>
        <w:t>college,</w:t>
      </w:r>
      <w:r w:rsidR="00F93DDC" w:rsidRPr="009C7E89">
        <w:rPr>
          <w:rFonts w:asciiTheme="minorHAnsi" w:hAnsiTheme="minorHAnsi" w:cstheme="minorHAnsi"/>
          <w:i/>
          <w:iCs/>
          <w:sz w:val="28"/>
          <w:szCs w:val="28"/>
        </w:rPr>
        <w:t xml:space="preserve"> or training</w:t>
      </w:r>
      <w:r w:rsidRPr="009C7E89">
        <w:rPr>
          <w:rFonts w:asciiTheme="minorHAnsi" w:hAnsiTheme="minorHAnsi" w:cstheme="minorHAnsi"/>
          <w:sz w:val="28"/>
          <w:szCs w:val="28"/>
        </w:rPr>
        <w:t>.</w:t>
      </w:r>
      <w:r w:rsidR="00F26596" w:rsidRPr="009C7E89">
        <w:rPr>
          <w:rFonts w:asciiTheme="minorHAnsi" w:hAnsiTheme="minorHAnsi" w:cstheme="minorHAnsi"/>
          <w:sz w:val="28"/>
          <w:szCs w:val="28"/>
        </w:rPr>
        <w:t xml:space="preserve"> </w:t>
      </w:r>
    </w:p>
    <w:p w14:paraId="04B505BF" w14:textId="77777777" w:rsidR="00383D6C" w:rsidRPr="009C7E89" w:rsidRDefault="00383D6C" w:rsidP="00FF7C1F">
      <w:pPr>
        <w:spacing w:after="120"/>
        <w:contextualSpacing/>
        <w:rPr>
          <w:rFonts w:asciiTheme="minorHAnsi" w:hAnsiTheme="minorHAnsi" w:cstheme="minorHAnsi"/>
          <w:b/>
          <w:bCs/>
          <w:sz w:val="28"/>
          <w:szCs w:val="28"/>
        </w:rPr>
      </w:pPr>
    </w:p>
    <w:p w14:paraId="3C1966C6" w14:textId="77777777" w:rsidR="006E4A07" w:rsidRPr="009C7E89" w:rsidRDefault="006E4A07" w:rsidP="00FF7C1F">
      <w:pPr>
        <w:spacing w:after="120"/>
        <w:contextualSpacing/>
        <w:rPr>
          <w:rFonts w:asciiTheme="minorHAnsi" w:hAnsiTheme="minorHAnsi" w:cstheme="minorHAnsi"/>
          <w:b/>
          <w:bCs/>
          <w:sz w:val="28"/>
          <w:szCs w:val="28"/>
        </w:rPr>
      </w:pPr>
    </w:p>
    <w:p w14:paraId="3D2E9CD0" w14:textId="58C942ED" w:rsidR="00FF7C1F" w:rsidRPr="009C7E89" w:rsidRDefault="00FF7C1F" w:rsidP="00FF7C1F">
      <w:pPr>
        <w:spacing w:after="120"/>
        <w:contextualSpacing/>
        <w:rPr>
          <w:rFonts w:asciiTheme="minorHAnsi" w:hAnsiTheme="minorHAnsi" w:cstheme="minorHAnsi"/>
          <w:b/>
          <w:bCs/>
          <w:sz w:val="28"/>
          <w:szCs w:val="28"/>
        </w:rPr>
      </w:pPr>
      <w:r w:rsidRPr="009C7E89">
        <w:rPr>
          <w:rFonts w:asciiTheme="minorHAnsi" w:hAnsiTheme="minorHAnsi" w:cstheme="minorHAnsi"/>
          <w:b/>
          <w:bCs/>
          <w:sz w:val="28"/>
          <w:szCs w:val="28"/>
        </w:rPr>
        <w:t xml:space="preserve">Explore </w:t>
      </w:r>
    </w:p>
    <w:p w14:paraId="562A15CB" w14:textId="6C7098AA" w:rsidR="00FF7C1F" w:rsidRPr="009C7E89" w:rsidRDefault="00FF7C1F" w:rsidP="00FF7C1F">
      <w:pPr>
        <w:spacing w:after="120"/>
        <w:contextualSpacing/>
        <w:rPr>
          <w:rFonts w:asciiTheme="minorHAnsi" w:hAnsiTheme="minorHAnsi" w:cstheme="minorHAnsi"/>
          <w:sz w:val="28"/>
          <w:szCs w:val="28"/>
        </w:rPr>
      </w:pPr>
      <w:r w:rsidRPr="009C7E89">
        <w:rPr>
          <w:rFonts w:asciiTheme="minorHAnsi" w:hAnsiTheme="minorHAnsi" w:cstheme="minorHAnsi"/>
          <w:sz w:val="28"/>
          <w:szCs w:val="28"/>
        </w:rPr>
        <w:t>Explore is aimed at young people</w:t>
      </w:r>
      <w:r w:rsidR="002D2220" w:rsidRPr="009C7E89">
        <w:rPr>
          <w:rFonts w:asciiTheme="minorHAnsi" w:hAnsiTheme="minorHAnsi" w:cstheme="minorHAnsi"/>
          <w:sz w:val="28"/>
          <w:szCs w:val="28"/>
        </w:rPr>
        <w:t xml:space="preserve"> aged</w:t>
      </w:r>
      <w:r w:rsidRPr="009C7E89">
        <w:rPr>
          <w:rFonts w:asciiTheme="minorHAnsi" w:hAnsiTheme="minorHAnsi" w:cstheme="minorHAnsi"/>
          <w:sz w:val="28"/>
          <w:szCs w:val="28"/>
        </w:rPr>
        <w:t xml:space="preserve"> </w:t>
      </w:r>
      <w:r w:rsidR="00A135E3" w:rsidRPr="009C7E89">
        <w:rPr>
          <w:rFonts w:asciiTheme="minorHAnsi" w:hAnsiTheme="minorHAnsi" w:cstheme="minorHAnsi"/>
          <w:sz w:val="28"/>
          <w:szCs w:val="28"/>
        </w:rPr>
        <w:t xml:space="preserve">15-18 </w:t>
      </w:r>
      <w:r w:rsidRPr="009C7E89">
        <w:rPr>
          <w:rFonts w:asciiTheme="minorHAnsi" w:hAnsiTheme="minorHAnsi" w:cstheme="minorHAnsi"/>
          <w:sz w:val="28"/>
          <w:szCs w:val="28"/>
        </w:rPr>
        <w:t xml:space="preserve">who are struggling to engage with school. The </w:t>
      </w:r>
      <w:r w:rsidR="00EC0DE5" w:rsidRPr="009C7E89">
        <w:rPr>
          <w:rFonts w:asciiTheme="minorHAnsi" w:hAnsiTheme="minorHAnsi" w:cstheme="minorHAnsi"/>
          <w:sz w:val="28"/>
          <w:szCs w:val="28"/>
        </w:rPr>
        <w:t xml:space="preserve">group </w:t>
      </w:r>
      <w:r w:rsidRPr="009C7E89">
        <w:rPr>
          <w:rFonts w:asciiTheme="minorHAnsi" w:hAnsiTheme="minorHAnsi" w:cstheme="minorHAnsi"/>
          <w:sz w:val="28"/>
          <w:szCs w:val="28"/>
        </w:rPr>
        <w:t>programme aims to support young people to transition from school to their next step</w:t>
      </w:r>
      <w:r w:rsidR="00C972DC" w:rsidRPr="009C7E89">
        <w:rPr>
          <w:rFonts w:asciiTheme="minorHAnsi" w:hAnsiTheme="minorHAnsi" w:cstheme="minorHAnsi"/>
          <w:sz w:val="28"/>
          <w:szCs w:val="28"/>
        </w:rPr>
        <w:t xml:space="preserve"> and </w:t>
      </w:r>
      <w:r w:rsidRPr="009C7E89">
        <w:rPr>
          <w:rFonts w:asciiTheme="minorHAnsi" w:hAnsiTheme="minorHAnsi" w:cstheme="minorHAnsi"/>
          <w:sz w:val="28"/>
          <w:szCs w:val="28"/>
        </w:rPr>
        <w:t xml:space="preserve">will cover: </w:t>
      </w:r>
    </w:p>
    <w:p w14:paraId="4973FC5D" w14:textId="77777777" w:rsidR="00FF7C1F" w:rsidRPr="009C7E89" w:rsidRDefault="00FF7C1F" w:rsidP="00C972DC">
      <w:pPr>
        <w:pStyle w:val="ListParagraph"/>
        <w:numPr>
          <w:ilvl w:val="0"/>
          <w:numId w:val="15"/>
        </w:numPr>
        <w:spacing w:after="120"/>
        <w:rPr>
          <w:rFonts w:asciiTheme="minorHAnsi" w:hAnsiTheme="minorHAnsi" w:cstheme="minorHAnsi"/>
          <w:sz w:val="28"/>
          <w:szCs w:val="28"/>
        </w:rPr>
      </w:pPr>
      <w:r w:rsidRPr="009C7E89">
        <w:rPr>
          <w:rFonts w:asciiTheme="minorHAnsi" w:hAnsiTheme="minorHAnsi" w:cstheme="minorHAnsi"/>
          <w:sz w:val="28"/>
          <w:szCs w:val="28"/>
        </w:rPr>
        <w:t>Career research</w:t>
      </w:r>
    </w:p>
    <w:p w14:paraId="01A54E83" w14:textId="77777777" w:rsidR="00FF7C1F" w:rsidRPr="009C7E89" w:rsidRDefault="00FF7C1F" w:rsidP="00C972DC">
      <w:pPr>
        <w:pStyle w:val="ListParagraph"/>
        <w:numPr>
          <w:ilvl w:val="0"/>
          <w:numId w:val="15"/>
        </w:numPr>
        <w:spacing w:after="120"/>
        <w:rPr>
          <w:rFonts w:asciiTheme="minorHAnsi" w:hAnsiTheme="minorHAnsi" w:cstheme="minorHAnsi"/>
          <w:sz w:val="28"/>
          <w:szCs w:val="28"/>
        </w:rPr>
      </w:pPr>
      <w:r w:rsidRPr="009C7E89">
        <w:rPr>
          <w:rFonts w:asciiTheme="minorHAnsi" w:hAnsiTheme="minorHAnsi" w:cstheme="minorHAnsi"/>
          <w:sz w:val="28"/>
          <w:szCs w:val="28"/>
        </w:rPr>
        <w:t xml:space="preserve">Goal setting </w:t>
      </w:r>
    </w:p>
    <w:p w14:paraId="3DC19915" w14:textId="77777777" w:rsidR="00FF7C1F" w:rsidRPr="009C7E89" w:rsidRDefault="00FF7C1F" w:rsidP="00C972DC">
      <w:pPr>
        <w:pStyle w:val="ListParagraph"/>
        <w:numPr>
          <w:ilvl w:val="0"/>
          <w:numId w:val="15"/>
        </w:numPr>
        <w:spacing w:after="120"/>
        <w:rPr>
          <w:rFonts w:asciiTheme="minorHAnsi" w:hAnsiTheme="minorHAnsi" w:cstheme="minorHAnsi"/>
          <w:sz w:val="28"/>
          <w:szCs w:val="28"/>
        </w:rPr>
      </w:pPr>
      <w:r w:rsidRPr="009C7E89">
        <w:rPr>
          <w:rFonts w:asciiTheme="minorHAnsi" w:hAnsiTheme="minorHAnsi" w:cstheme="minorHAnsi"/>
          <w:sz w:val="28"/>
          <w:szCs w:val="28"/>
        </w:rPr>
        <w:t xml:space="preserve">Future plans </w:t>
      </w:r>
    </w:p>
    <w:p w14:paraId="471A9BE3" w14:textId="77777777" w:rsidR="00FF7C1F" w:rsidRPr="009C7E89" w:rsidRDefault="00FF7C1F" w:rsidP="00C972DC">
      <w:pPr>
        <w:pStyle w:val="ListParagraph"/>
        <w:numPr>
          <w:ilvl w:val="0"/>
          <w:numId w:val="15"/>
        </w:numPr>
        <w:spacing w:after="120"/>
        <w:rPr>
          <w:rFonts w:asciiTheme="minorHAnsi" w:hAnsiTheme="minorHAnsi" w:cstheme="minorHAnsi"/>
          <w:sz w:val="28"/>
          <w:szCs w:val="28"/>
        </w:rPr>
      </w:pPr>
      <w:r w:rsidRPr="009C7E89">
        <w:rPr>
          <w:rFonts w:asciiTheme="minorHAnsi" w:hAnsiTheme="minorHAnsi" w:cstheme="minorHAnsi"/>
          <w:sz w:val="28"/>
          <w:szCs w:val="28"/>
        </w:rPr>
        <w:t xml:space="preserve">Skills analysis </w:t>
      </w:r>
    </w:p>
    <w:p w14:paraId="62DB2FED" w14:textId="77777777" w:rsidR="00FF7C1F" w:rsidRPr="009C7E89" w:rsidRDefault="00FF7C1F" w:rsidP="00C972DC">
      <w:pPr>
        <w:pStyle w:val="ListParagraph"/>
        <w:numPr>
          <w:ilvl w:val="0"/>
          <w:numId w:val="15"/>
        </w:numPr>
        <w:spacing w:after="120"/>
        <w:rPr>
          <w:rFonts w:asciiTheme="minorHAnsi" w:hAnsiTheme="minorHAnsi" w:cstheme="minorHAnsi"/>
          <w:sz w:val="28"/>
          <w:szCs w:val="28"/>
        </w:rPr>
      </w:pPr>
      <w:r w:rsidRPr="009C7E89">
        <w:rPr>
          <w:rFonts w:asciiTheme="minorHAnsi" w:hAnsiTheme="minorHAnsi" w:cstheme="minorHAnsi"/>
          <w:sz w:val="28"/>
          <w:szCs w:val="28"/>
        </w:rPr>
        <w:t xml:space="preserve">Motivation </w:t>
      </w:r>
    </w:p>
    <w:p w14:paraId="0DCA767C" w14:textId="77777777" w:rsidR="00FF7C1F" w:rsidRPr="009C7E89" w:rsidRDefault="00FF7C1F" w:rsidP="00C972DC">
      <w:pPr>
        <w:pStyle w:val="ListParagraph"/>
        <w:numPr>
          <w:ilvl w:val="0"/>
          <w:numId w:val="15"/>
        </w:numPr>
        <w:spacing w:after="120"/>
        <w:rPr>
          <w:rFonts w:asciiTheme="minorHAnsi" w:hAnsiTheme="minorHAnsi" w:cstheme="minorHAnsi"/>
          <w:sz w:val="28"/>
          <w:szCs w:val="28"/>
        </w:rPr>
      </w:pPr>
      <w:r w:rsidRPr="009C7E89">
        <w:rPr>
          <w:rFonts w:asciiTheme="minorHAnsi" w:hAnsiTheme="minorHAnsi" w:cstheme="minorHAnsi"/>
          <w:sz w:val="28"/>
          <w:szCs w:val="28"/>
        </w:rPr>
        <w:t xml:space="preserve">Confidence building </w:t>
      </w:r>
    </w:p>
    <w:p w14:paraId="2B302F4A" w14:textId="77777777" w:rsidR="00FF7C1F" w:rsidRPr="009C7E89" w:rsidRDefault="00FF7C1F" w:rsidP="00C972DC">
      <w:pPr>
        <w:pStyle w:val="ListParagraph"/>
        <w:numPr>
          <w:ilvl w:val="0"/>
          <w:numId w:val="15"/>
        </w:numPr>
        <w:spacing w:after="120"/>
        <w:rPr>
          <w:rFonts w:asciiTheme="minorHAnsi" w:hAnsiTheme="minorHAnsi" w:cstheme="minorHAnsi"/>
          <w:sz w:val="28"/>
          <w:szCs w:val="28"/>
        </w:rPr>
      </w:pPr>
      <w:r w:rsidRPr="009C7E89">
        <w:rPr>
          <w:rFonts w:asciiTheme="minorHAnsi" w:hAnsiTheme="minorHAnsi" w:cstheme="minorHAnsi"/>
          <w:sz w:val="28"/>
          <w:szCs w:val="28"/>
        </w:rPr>
        <w:t xml:space="preserve">Employment expectations </w:t>
      </w:r>
    </w:p>
    <w:p w14:paraId="72930538" w14:textId="77777777" w:rsidR="00FF7C1F" w:rsidRPr="009C7E89" w:rsidRDefault="00FF7C1F" w:rsidP="00C972DC">
      <w:pPr>
        <w:pStyle w:val="ListParagraph"/>
        <w:numPr>
          <w:ilvl w:val="0"/>
          <w:numId w:val="15"/>
        </w:numPr>
        <w:spacing w:after="120"/>
        <w:rPr>
          <w:rFonts w:asciiTheme="minorHAnsi" w:hAnsiTheme="minorHAnsi" w:cstheme="minorHAnsi"/>
          <w:sz w:val="28"/>
          <w:szCs w:val="28"/>
        </w:rPr>
      </w:pPr>
      <w:r w:rsidRPr="009C7E89">
        <w:rPr>
          <w:rFonts w:asciiTheme="minorHAnsi" w:hAnsiTheme="minorHAnsi" w:cstheme="minorHAnsi"/>
          <w:sz w:val="28"/>
          <w:szCs w:val="28"/>
        </w:rPr>
        <w:t xml:space="preserve">Employer talks </w:t>
      </w:r>
    </w:p>
    <w:p w14:paraId="0D3C1F4C" w14:textId="65FAEB43" w:rsidR="00FF7C1F" w:rsidRPr="009C7E89" w:rsidRDefault="00FF7C1F" w:rsidP="00C972DC">
      <w:pPr>
        <w:pStyle w:val="ListParagraph"/>
        <w:numPr>
          <w:ilvl w:val="0"/>
          <w:numId w:val="15"/>
        </w:numPr>
        <w:spacing w:after="120"/>
        <w:rPr>
          <w:rFonts w:asciiTheme="minorHAnsi" w:hAnsiTheme="minorHAnsi" w:cstheme="minorHAnsi"/>
          <w:sz w:val="28"/>
          <w:szCs w:val="28"/>
        </w:rPr>
      </w:pPr>
      <w:r w:rsidRPr="009C7E89">
        <w:rPr>
          <w:rFonts w:asciiTheme="minorHAnsi" w:hAnsiTheme="minorHAnsi" w:cstheme="minorHAnsi"/>
          <w:sz w:val="28"/>
          <w:szCs w:val="28"/>
        </w:rPr>
        <w:t xml:space="preserve">Practical support (e.g to open bank account) </w:t>
      </w:r>
    </w:p>
    <w:p w14:paraId="6620566F" w14:textId="2DB6D74F" w:rsidR="006A54C2" w:rsidRPr="009C7E89" w:rsidRDefault="00B945DA" w:rsidP="00B945DA">
      <w:pPr>
        <w:spacing w:after="120"/>
        <w:rPr>
          <w:rFonts w:asciiTheme="minorHAnsi" w:hAnsiTheme="minorHAnsi" w:cstheme="minorHAnsi"/>
          <w:sz w:val="28"/>
          <w:szCs w:val="28"/>
        </w:rPr>
      </w:pPr>
      <w:r w:rsidRPr="009C7E89">
        <w:rPr>
          <w:rFonts w:asciiTheme="minorHAnsi" w:hAnsiTheme="minorHAnsi" w:cstheme="minorHAnsi"/>
          <w:sz w:val="28"/>
          <w:szCs w:val="28"/>
        </w:rPr>
        <w:t xml:space="preserve">A </w:t>
      </w:r>
      <w:r w:rsidR="006A54C2" w:rsidRPr="009C7E89">
        <w:rPr>
          <w:rFonts w:asciiTheme="minorHAnsi" w:hAnsiTheme="minorHAnsi" w:cstheme="minorHAnsi"/>
          <w:sz w:val="28"/>
          <w:szCs w:val="28"/>
        </w:rPr>
        <w:t>£5 reimbursement</w:t>
      </w:r>
      <w:r w:rsidRPr="009C7E89">
        <w:rPr>
          <w:rFonts w:asciiTheme="minorHAnsi" w:hAnsiTheme="minorHAnsi" w:cstheme="minorHAnsi"/>
          <w:sz w:val="28"/>
          <w:szCs w:val="28"/>
        </w:rPr>
        <w:t xml:space="preserve"> payment for each session is made to cover lunch costs.</w:t>
      </w:r>
    </w:p>
    <w:p w14:paraId="02AAB7FC" w14:textId="77777777" w:rsidR="005B43B7" w:rsidRPr="009C7E89" w:rsidRDefault="005B43B7" w:rsidP="00FF7C1F">
      <w:pPr>
        <w:spacing w:after="120"/>
        <w:contextualSpacing/>
        <w:rPr>
          <w:rFonts w:asciiTheme="minorHAnsi" w:hAnsiTheme="minorHAnsi" w:cstheme="minorHAnsi"/>
          <w:b/>
          <w:bCs/>
          <w:sz w:val="28"/>
          <w:szCs w:val="28"/>
        </w:rPr>
      </w:pPr>
    </w:p>
    <w:p w14:paraId="0BC92F10" w14:textId="1F8254C5" w:rsidR="00697CE2" w:rsidRPr="009C7E89" w:rsidRDefault="00697CE2">
      <w:pPr>
        <w:rPr>
          <w:rFonts w:asciiTheme="minorHAnsi" w:hAnsiTheme="minorHAnsi" w:cstheme="minorHAnsi"/>
          <w:b/>
          <w:bCs/>
          <w:sz w:val="28"/>
          <w:szCs w:val="28"/>
        </w:rPr>
      </w:pPr>
      <w:r w:rsidRPr="009C7E89">
        <w:rPr>
          <w:rFonts w:asciiTheme="minorHAnsi" w:hAnsiTheme="minorHAnsi" w:cstheme="minorHAnsi"/>
          <w:b/>
          <w:bCs/>
          <w:sz w:val="28"/>
          <w:szCs w:val="28"/>
        </w:rPr>
        <w:t>Community Animation Team</w:t>
      </w:r>
    </w:p>
    <w:p w14:paraId="72D690EE" w14:textId="51A23F01" w:rsidR="00AC07D0" w:rsidRDefault="00AC07D0" w:rsidP="00AC07D0">
      <w:r>
        <w:t xml:space="preserve">The Community Animation Team is a new and unique service within Barnardo’s Works </w:t>
      </w:r>
      <w:r w:rsidR="00D97AB9">
        <w:t>North Ayrshire</w:t>
      </w:r>
      <w:r>
        <w:t>. The aim of the team is to encourage and support those young people furthest away from the labour market to engage in services which will help them take steps towards employment and training. The CAT visits young people in their own homes or community and will take them to the services which can help them. The service can support any young person but focusses mainly on those in the 5% Scottish Index of Multiple Deprivation areas.</w:t>
      </w:r>
    </w:p>
    <w:p w14:paraId="07C79AFD" w14:textId="0F9190E3" w:rsidR="00697CE2" w:rsidRPr="00AC07D0" w:rsidRDefault="00697CE2">
      <w:pPr>
        <w:rPr>
          <w:rFonts w:asciiTheme="minorHAnsi" w:hAnsiTheme="minorHAnsi" w:cstheme="minorHAnsi"/>
          <w:sz w:val="28"/>
          <w:szCs w:val="28"/>
        </w:rPr>
      </w:pPr>
    </w:p>
    <w:p w14:paraId="6CB1A1DC" w14:textId="77777777" w:rsidR="00697CE2" w:rsidRPr="009C7E89" w:rsidRDefault="00697CE2">
      <w:pPr>
        <w:rPr>
          <w:rFonts w:asciiTheme="minorHAnsi" w:hAnsiTheme="minorHAnsi" w:cstheme="minorHAnsi"/>
          <w:b/>
          <w:bCs/>
          <w:sz w:val="28"/>
          <w:szCs w:val="28"/>
        </w:rPr>
      </w:pPr>
    </w:p>
    <w:p w14:paraId="15861DE3" w14:textId="502CF6AF" w:rsidR="00FF7C1F" w:rsidRPr="009C7E89" w:rsidRDefault="00FF7C1F" w:rsidP="00FF7C1F">
      <w:pPr>
        <w:spacing w:after="120"/>
        <w:contextualSpacing/>
        <w:rPr>
          <w:rFonts w:asciiTheme="minorHAnsi" w:hAnsiTheme="minorHAnsi" w:cstheme="minorHAnsi"/>
          <w:b/>
          <w:bCs/>
          <w:sz w:val="28"/>
          <w:szCs w:val="28"/>
        </w:rPr>
      </w:pPr>
      <w:r w:rsidRPr="009C7E89">
        <w:rPr>
          <w:rFonts w:asciiTheme="minorHAnsi" w:hAnsiTheme="minorHAnsi" w:cstheme="minorHAnsi"/>
          <w:b/>
          <w:bCs/>
          <w:sz w:val="28"/>
          <w:szCs w:val="28"/>
        </w:rPr>
        <w:t>Barnardo’s</w:t>
      </w:r>
      <w:r w:rsidR="00B22841" w:rsidRPr="009C7E89">
        <w:rPr>
          <w:rFonts w:asciiTheme="minorHAnsi" w:hAnsiTheme="minorHAnsi" w:cstheme="minorHAnsi"/>
          <w:b/>
          <w:bCs/>
          <w:sz w:val="28"/>
          <w:szCs w:val="28"/>
        </w:rPr>
        <w:t xml:space="preserve"> Works</w:t>
      </w:r>
      <w:r w:rsidRPr="009C7E89">
        <w:rPr>
          <w:rFonts w:asciiTheme="minorHAnsi" w:hAnsiTheme="minorHAnsi" w:cstheme="minorHAnsi"/>
          <w:b/>
          <w:bCs/>
          <w:sz w:val="28"/>
          <w:szCs w:val="28"/>
        </w:rPr>
        <w:t xml:space="preserve"> Best</w:t>
      </w:r>
    </w:p>
    <w:p w14:paraId="77F204BE" w14:textId="68656309" w:rsidR="00FF7C1F" w:rsidRPr="009C7E89" w:rsidRDefault="00FF7C1F" w:rsidP="00FF7C1F">
      <w:pPr>
        <w:spacing w:after="120"/>
        <w:contextualSpacing/>
        <w:rPr>
          <w:rFonts w:asciiTheme="minorHAnsi" w:hAnsiTheme="minorHAnsi" w:cstheme="minorHAnsi"/>
          <w:sz w:val="28"/>
          <w:szCs w:val="28"/>
        </w:rPr>
      </w:pPr>
      <w:r w:rsidRPr="009C7E89">
        <w:rPr>
          <w:rFonts w:asciiTheme="minorHAnsi" w:hAnsiTheme="minorHAnsi" w:cstheme="minorHAnsi"/>
          <w:sz w:val="28"/>
          <w:szCs w:val="28"/>
        </w:rPr>
        <w:t xml:space="preserve">Barnardo’s Best is a </w:t>
      </w:r>
      <w:r w:rsidR="00193AC5" w:rsidRPr="009C7E89">
        <w:rPr>
          <w:rFonts w:asciiTheme="minorHAnsi" w:hAnsiTheme="minorHAnsi" w:cstheme="minorHAnsi"/>
          <w:sz w:val="28"/>
          <w:szCs w:val="28"/>
        </w:rPr>
        <w:t xml:space="preserve">very flexible </w:t>
      </w:r>
      <w:r w:rsidRPr="009C7E89">
        <w:rPr>
          <w:rFonts w:asciiTheme="minorHAnsi" w:hAnsiTheme="minorHAnsi" w:cstheme="minorHAnsi"/>
          <w:sz w:val="28"/>
          <w:szCs w:val="28"/>
        </w:rPr>
        <w:t>programme which is aimed at young people who are furthest away from the job market. Initially a</w:t>
      </w:r>
      <w:r w:rsidR="00EC0DE5" w:rsidRPr="009C7E89">
        <w:rPr>
          <w:rFonts w:asciiTheme="minorHAnsi" w:hAnsiTheme="minorHAnsi" w:cstheme="minorHAnsi"/>
          <w:sz w:val="28"/>
          <w:szCs w:val="28"/>
        </w:rPr>
        <w:t>n individual</w:t>
      </w:r>
      <w:r w:rsidRPr="009C7E89">
        <w:rPr>
          <w:rFonts w:asciiTheme="minorHAnsi" w:hAnsiTheme="minorHAnsi" w:cstheme="minorHAnsi"/>
          <w:sz w:val="28"/>
          <w:szCs w:val="28"/>
        </w:rPr>
        <w:t xml:space="preserve"> weekly appointment is arranged and this can be increased or decreased to meet the needs of the young person. </w:t>
      </w:r>
    </w:p>
    <w:p w14:paraId="69A96EA5" w14:textId="77777777" w:rsidR="00662779" w:rsidRPr="009C7E89" w:rsidRDefault="00FF7C1F" w:rsidP="00FF7C1F">
      <w:pPr>
        <w:spacing w:after="120"/>
        <w:contextualSpacing/>
        <w:rPr>
          <w:rFonts w:asciiTheme="minorHAnsi" w:hAnsiTheme="minorHAnsi" w:cstheme="minorHAnsi"/>
          <w:sz w:val="28"/>
          <w:szCs w:val="28"/>
        </w:rPr>
      </w:pPr>
      <w:r w:rsidRPr="009C7E89">
        <w:rPr>
          <w:rFonts w:asciiTheme="minorHAnsi" w:hAnsiTheme="minorHAnsi" w:cstheme="minorHAnsi"/>
          <w:sz w:val="28"/>
          <w:szCs w:val="28"/>
        </w:rPr>
        <w:t>Whilst on course</w:t>
      </w:r>
      <w:r w:rsidR="00C972DC" w:rsidRPr="009C7E89">
        <w:rPr>
          <w:rFonts w:asciiTheme="minorHAnsi" w:hAnsiTheme="minorHAnsi" w:cstheme="minorHAnsi"/>
          <w:sz w:val="28"/>
          <w:szCs w:val="28"/>
        </w:rPr>
        <w:t>,</w:t>
      </w:r>
      <w:r w:rsidRPr="009C7E89">
        <w:rPr>
          <w:rFonts w:asciiTheme="minorHAnsi" w:hAnsiTheme="minorHAnsi" w:cstheme="minorHAnsi"/>
          <w:sz w:val="28"/>
          <w:szCs w:val="28"/>
        </w:rPr>
        <w:t xml:space="preserve"> the young person will be supported in </w:t>
      </w:r>
    </w:p>
    <w:p w14:paraId="2C41F3EA" w14:textId="77777777" w:rsidR="00662779" w:rsidRPr="009C7E89" w:rsidRDefault="00FF7C1F" w:rsidP="00662779">
      <w:pPr>
        <w:pStyle w:val="ListParagraph"/>
        <w:numPr>
          <w:ilvl w:val="0"/>
          <w:numId w:val="16"/>
        </w:numPr>
        <w:spacing w:after="120"/>
        <w:rPr>
          <w:rFonts w:asciiTheme="minorHAnsi" w:hAnsiTheme="minorHAnsi" w:cstheme="minorHAnsi"/>
          <w:sz w:val="28"/>
          <w:szCs w:val="28"/>
        </w:rPr>
      </w:pPr>
      <w:r w:rsidRPr="009C7E89">
        <w:rPr>
          <w:rFonts w:asciiTheme="minorHAnsi" w:hAnsiTheme="minorHAnsi" w:cstheme="minorHAnsi"/>
          <w:sz w:val="28"/>
          <w:szCs w:val="28"/>
        </w:rPr>
        <w:lastRenderedPageBreak/>
        <w:t>CV and cover letter writing</w:t>
      </w:r>
    </w:p>
    <w:p w14:paraId="6737CB53" w14:textId="77777777" w:rsidR="00662779" w:rsidRPr="009C7E89" w:rsidRDefault="00FF7C1F" w:rsidP="00662779">
      <w:pPr>
        <w:pStyle w:val="ListParagraph"/>
        <w:numPr>
          <w:ilvl w:val="0"/>
          <w:numId w:val="16"/>
        </w:numPr>
        <w:spacing w:after="120"/>
        <w:rPr>
          <w:rFonts w:asciiTheme="minorHAnsi" w:hAnsiTheme="minorHAnsi" w:cstheme="minorHAnsi"/>
          <w:sz w:val="28"/>
          <w:szCs w:val="28"/>
        </w:rPr>
      </w:pPr>
      <w:r w:rsidRPr="009C7E89">
        <w:rPr>
          <w:rFonts w:asciiTheme="minorHAnsi" w:hAnsiTheme="minorHAnsi" w:cstheme="minorHAnsi"/>
          <w:sz w:val="28"/>
          <w:szCs w:val="28"/>
        </w:rPr>
        <w:t>increasing confidence in applying for jobs</w:t>
      </w:r>
    </w:p>
    <w:p w14:paraId="22BBB01F" w14:textId="77777777" w:rsidR="00662779" w:rsidRPr="009C7E89" w:rsidRDefault="00FF7C1F" w:rsidP="00662779">
      <w:pPr>
        <w:pStyle w:val="ListParagraph"/>
        <w:numPr>
          <w:ilvl w:val="0"/>
          <w:numId w:val="16"/>
        </w:numPr>
        <w:spacing w:after="120"/>
        <w:rPr>
          <w:rFonts w:asciiTheme="minorHAnsi" w:hAnsiTheme="minorHAnsi" w:cstheme="minorHAnsi"/>
          <w:sz w:val="28"/>
          <w:szCs w:val="28"/>
        </w:rPr>
      </w:pPr>
      <w:r w:rsidRPr="009C7E89">
        <w:rPr>
          <w:rFonts w:asciiTheme="minorHAnsi" w:hAnsiTheme="minorHAnsi" w:cstheme="minorHAnsi"/>
          <w:sz w:val="28"/>
          <w:szCs w:val="28"/>
        </w:rPr>
        <w:t>skills analysis</w:t>
      </w:r>
    </w:p>
    <w:p w14:paraId="74FE612B" w14:textId="77777777" w:rsidR="00662779" w:rsidRPr="009C7E89" w:rsidRDefault="00FF7C1F" w:rsidP="00662779">
      <w:pPr>
        <w:pStyle w:val="ListParagraph"/>
        <w:numPr>
          <w:ilvl w:val="0"/>
          <w:numId w:val="16"/>
        </w:numPr>
        <w:spacing w:after="120"/>
        <w:rPr>
          <w:rFonts w:asciiTheme="minorHAnsi" w:hAnsiTheme="minorHAnsi" w:cstheme="minorHAnsi"/>
          <w:sz w:val="28"/>
          <w:szCs w:val="28"/>
        </w:rPr>
      </w:pPr>
      <w:r w:rsidRPr="009C7E89">
        <w:rPr>
          <w:rFonts w:asciiTheme="minorHAnsi" w:hAnsiTheme="minorHAnsi" w:cstheme="minorHAnsi"/>
          <w:sz w:val="28"/>
          <w:szCs w:val="28"/>
        </w:rPr>
        <w:t>confidence building</w:t>
      </w:r>
    </w:p>
    <w:p w14:paraId="50A7F1DE" w14:textId="77777777" w:rsidR="00662779" w:rsidRDefault="00FF7C1F" w:rsidP="00662779">
      <w:pPr>
        <w:pStyle w:val="ListParagraph"/>
        <w:numPr>
          <w:ilvl w:val="0"/>
          <w:numId w:val="16"/>
        </w:numPr>
        <w:spacing w:after="120"/>
        <w:rPr>
          <w:rFonts w:asciiTheme="minorHAnsi" w:hAnsiTheme="minorHAnsi" w:cstheme="minorHAnsi"/>
          <w:sz w:val="28"/>
          <w:szCs w:val="28"/>
        </w:rPr>
      </w:pPr>
      <w:r w:rsidRPr="009C7E89">
        <w:rPr>
          <w:rFonts w:asciiTheme="minorHAnsi" w:hAnsiTheme="minorHAnsi" w:cstheme="minorHAnsi"/>
          <w:sz w:val="28"/>
          <w:szCs w:val="28"/>
        </w:rPr>
        <w:t>career research</w:t>
      </w:r>
    </w:p>
    <w:p w14:paraId="3F8E89BC" w14:textId="7442CA08" w:rsidR="00D97AB9" w:rsidRPr="009C7E89" w:rsidRDefault="00D97AB9" w:rsidP="00662779">
      <w:pPr>
        <w:pStyle w:val="ListParagraph"/>
        <w:numPr>
          <w:ilvl w:val="0"/>
          <w:numId w:val="16"/>
        </w:numPr>
        <w:spacing w:after="120"/>
        <w:rPr>
          <w:rFonts w:asciiTheme="minorHAnsi" w:hAnsiTheme="minorHAnsi" w:cstheme="minorHAnsi"/>
          <w:sz w:val="28"/>
          <w:szCs w:val="28"/>
        </w:rPr>
      </w:pPr>
      <w:r>
        <w:rPr>
          <w:rFonts w:asciiTheme="minorHAnsi" w:hAnsiTheme="minorHAnsi" w:cstheme="minorHAnsi"/>
          <w:sz w:val="28"/>
          <w:szCs w:val="28"/>
        </w:rPr>
        <w:t xml:space="preserve">Weekly social activity </w:t>
      </w:r>
    </w:p>
    <w:p w14:paraId="6049667A" w14:textId="2025A4F0" w:rsidR="00693728" w:rsidRPr="009C7E89" w:rsidRDefault="009C62BB" w:rsidP="00FF7C1F">
      <w:pPr>
        <w:spacing w:after="120"/>
        <w:contextualSpacing/>
        <w:rPr>
          <w:rFonts w:asciiTheme="minorHAnsi" w:hAnsiTheme="minorHAnsi" w:cstheme="minorHAnsi"/>
          <w:sz w:val="28"/>
          <w:szCs w:val="28"/>
        </w:rPr>
      </w:pPr>
      <w:r w:rsidRPr="009C7E89">
        <w:rPr>
          <w:rFonts w:asciiTheme="minorHAnsi" w:hAnsiTheme="minorHAnsi" w:cstheme="minorHAnsi"/>
          <w:sz w:val="28"/>
          <w:szCs w:val="28"/>
        </w:rPr>
        <w:t>The participant</w:t>
      </w:r>
      <w:r w:rsidR="00FF7C1F" w:rsidRPr="009C7E89">
        <w:rPr>
          <w:rFonts w:asciiTheme="minorHAnsi" w:hAnsiTheme="minorHAnsi" w:cstheme="minorHAnsi"/>
          <w:sz w:val="28"/>
          <w:szCs w:val="28"/>
        </w:rPr>
        <w:t xml:space="preserve"> </w:t>
      </w:r>
      <w:r w:rsidR="009419B6" w:rsidRPr="009C7E89">
        <w:rPr>
          <w:rFonts w:asciiTheme="minorHAnsi" w:hAnsiTheme="minorHAnsi" w:cstheme="minorHAnsi"/>
          <w:sz w:val="28"/>
          <w:szCs w:val="28"/>
        </w:rPr>
        <w:t xml:space="preserve">may </w:t>
      </w:r>
      <w:r w:rsidRPr="009C7E89">
        <w:rPr>
          <w:rFonts w:asciiTheme="minorHAnsi" w:hAnsiTheme="minorHAnsi" w:cstheme="minorHAnsi"/>
          <w:sz w:val="28"/>
          <w:szCs w:val="28"/>
        </w:rPr>
        <w:t xml:space="preserve">also </w:t>
      </w:r>
      <w:r w:rsidR="00693728" w:rsidRPr="009C7E89">
        <w:rPr>
          <w:rFonts w:asciiTheme="minorHAnsi" w:hAnsiTheme="minorHAnsi" w:cstheme="minorHAnsi"/>
          <w:sz w:val="28"/>
          <w:szCs w:val="28"/>
        </w:rPr>
        <w:t xml:space="preserve">choose to undertake additional activities </w:t>
      </w:r>
      <w:r w:rsidR="00D267A1" w:rsidRPr="009C7E89">
        <w:rPr>
          <w:rFonts w:asciiTheme="minorHAnsi" w:hAnsiTheme="minorHAnsi" w:cstheme="minorHAnsi"/>
          <w:sz w:val="28"/>
          <w:szCs w:val="28"/>
        </w:rPr>
        <w:t xml:space="preserve">matched to their needs </w:t>
      </w:r>
      <w:r w:rsidR="00693728" w:rsidRPr="009C7E89">
        <w:rPr>
          <w:rFonts w:asciiTheme="minorHAnsi" w:hAnsiTheme="minorHAnsi" w:cstheme="minorHAnsi"/>
          <w:sz w:val="28"/>
          <w:szCs w:val="28"/>
        </w:rPr>
        <w:t xml:space="preserve">to prepare for the </w:t>
      </w:r>
      <w:proofErr w:type="gramStart"/>
      <w:r w:rsidR="00693728" w:rsidRPr="009C7E89">
        <w:rPr>
          <w:rFonts w:asciiTheme="minorHAnsi" w:hAnsiTheme="minorHAnsi" w:cstheme="minorHAnsi"/>
          <w:sz w:val="28"/>
          <w:szCs w:val="28"/>
        </w:rPr>
        <w:t>workplace</w:t>
      </w:r>
      <w:r w:rsidR="00D267A1" w:rsidRPr="009C7E89">
        <w:rPr>
          <w:rFonts w:asciiTheme="minorHAnsi" w:hAnsiTheme="minorHAnsi" w:cstheme="minorHAnsi"/>
          <w:sz w:val="28"/>
          <w:szCs w:val="28"/>
        </w:rPr>
        <w:t>;</w:t>
      </w:r>
      <w:proofErr w:type="gramEnd"/>
    </w:p>
    <w:p w14:paraId="7C683801" w14:textId="77777777" w:rsidR="00693728" w:rsidRPr="009C7E89" w:rsidRDefault="00FF7C1F" w:rsidP="00D267A1">
      <w:pPr>
        <w:pStyle w:val="ListParagraph"/>
        <w:numPr>
          <w:ilvl w:val="0"/>
          <w:numId w:val="17"/>
        </w:numPr>
        <w:spacing w:after="120"/>
        <w:rPr>
          <w:rFonts w:asciiTheme="minorHAnsi" w:hAnsiTheme="minorHAnsi" w:cstheme="minorHAnsi"/>
          <w:sz w:val="28"/>
          <w:szCs w:val="28"/>
        </w:rPr>
      </w:pPr>
      <w:r w:rsidRPr="009C7E89">
        <w:rPr>
          <w:rFonts w:asciiTheme="minorHAnsi" w:hAnsiTheme="minorHAnsi" w:cstheme="minorHAnsi"/>
          <w:sz w:val="28"/>
          <w:szCs w:val="28"/>
        </w:rPr>
        <w:t>complete a first aid certificate</w:t>
      </w:r>
    </w:p>
    <w:p w14:paraId="08EE30ED" w14:textId="441A61DB" w:rsidR="003D4F73" w:rsidRPr="009C7E89" w:rsidRDefault="00D267A1" w:rsidP="00D267A1">
      <w:pPr>
        <w:pStyle w:val="ListParagraph"/>
        <w:numPr>
          <w:ilvl w:val="0"/>
          <w:numId w:val="17"/>
        </w:numPr>
        <w:spacing w:after="120"/>
        <w:rPr>
          <w:rFonts w:asciiTheme="minorHAnsi" w:hAnsiTheme="minorHAnsi" w:cstheme="minorHAnsi"/>
          <w:sz w:val="28"/>
          <w:szCs w:val="28"/>
        </w:rPr>
      </w:pPr>
      <w:r w:rsidRPr="009C7E89">
        <w:rPr>
          <w:rFonts w:asciiTheme="minorHAnsi" w:hAnsiTheme="minorHAnsi" w:cstheme="minorHAnsi"/>
          <w:sz w:val="28"/>
          <w:szCs w:val="28"/>
        </w:rPr>
        <w:t>complete</w:t>
      </w:r>
      <w:r w:rsidR="00FF7C1F" w:rsidRPr="009C7E89">
        <w:rPr>
          <w:rFonts w:asciiTheme="minorHAnsi" w:hAnsiTheme="minorHAnsi" w:cstheme="minorHAnsi"/>
          <w:sz w:val="28"/>
          <w:szCs w:val="28"/>
        </w:rPr>
        <w:t xml:space="preserve"> a sector</w:t>
      </w:r>
      <w:r w:rsidR="00531D1B" w:rsidRPr="009C7E89">
        <w:rPr>
          <w:rFonts w:asciiTheme="minorHAnsi" w:hAnsiTheme="minorHAnsi" w:cstheme="minorHAnsi"/>
          <w:sz w:val="28"/>
          <w:szCs w:val="28"/>
        </w:rPr>
        <w:t>-</w:t>
      </w:r>
      <w:r w:rsidR="00FF7C1F" w:rsidRPr="009C7E89">
        <w:rPr>
          <w:rFonts w:asciiTheme="minorHAnsi" w:hAnsiTheme="minorHAnsi" w:cstheme="minorHAnsi"/>
          <w:sz w:val="28"/>
          <w:szCs w:val="28"/>
        </w:rPr>
        <w:t>specific qualification</w:t>
      </w:r>
      <w:r w:rsidR="003D4F73" w:rsidRPr="009C7E89">
        <w:rPr>
          <w:rFonts w:asciiTheme="minorHAnsi" w:hAnsiTheme="minorHAnsi" w:cstheme="minorHAnsi"/>
          <w:sz w:val="28"/>
          <w:szCs w:val="28"/>
        </w:rPr>
        <w:t xml:space="preserve"> such as a</w:t>
      </w:r>
      <w:r w:rsidR="00FF7C1F" w:rsidRPr="009C7E89">
        <w:rPr>
          <w:rFonts w:asciiTheme="minorHAnsi" w:hAnsiTheme="minorHAnsi" w:cstheme="minorHAnsi"/>
          <w:sz w:val="28"/>
          <w:szCs w:val="28"/>
        </w:rPr>
        <w:t xml:space="preserve"> CSCS </w:t>
      </w:r>
      <w:r w:rsidR="003D4F73" w:rsidRPr="009C7E89">
        <w:rPr>
          <w:rFonts w:asciiTheme="minorHAnsi" w:hAnsiTheme="minorHAnsi" w:cstheme="minorHAnsi"/>
          <w:sz w:val="28"/>
          <w:szCs w:val="28"/>
        </w:rPr>
        <w:t>c</w:t>
      </w:r>
      <w:r w:rsidR="00FF7C1F" w:rsidRPr="009C7E89">
        <w:rPr>
          <w:rFonts w:asciiTheme="minorHAnsi" w:hAnsiTheme="minorHAnsi" w:cstheme="minorHAnsi"/>
          <w:sz w:val="28"/>
          <w:szCs w:val="28"/>
        </w:rPr>
        <w:t>ard</w:t>
      </w:r>
      <w:r w:rsidR="003D4F73" w:rsidRPr="009C7E89">
        <w:rPr>
          <w:rFonts w:asciiTheme="minorHAnsi" w:hAnsiTheme="minorHAnsi" w:cstheme="minorHAnsi"/>
          <w:sz w:val="28"/>
          <w:szCs w:val="28"/>
        </w:rPr>
        <w:t xml:space="preserve"> for working in construction</w:t>
      </w:r>
      <w:r w:rsidR="00FF7C1F" w:rsidRPr="009C7E89">
        <w:rPr>
          <w:rFonts w:asciiTheme="minorHAnsi" w:hAnsiTheme="minorHAnsi" w:cstheme="minorHAnsi"/>
          <w:sz w:val="28"/>
          <w:szCs w:val="28"/>
        </w:rPr>
        <w:t xml:space="preserve">. </w:t>
      </w:r>
    </w:p>
    <w:p w14:paraId="3B07D540" w14:textId="77777777" w:rsidR="00D267A1" w:rsidRPr="009C7E89" w:rsidRDefault="00D267A1" w:rsidP="00D267A1">
      <w:pPr>
        <w:pStyle w:val="ListParagraph"/>
        <w:numPr>
          <w:ilvl w:val="0"/>
          <w:numId w:val="17"/>
        </w:numPr>
        <w:spacing w:after="120"/>
        <w:rPr>
          <w:rFonts w:asciiTheme="minorHAnsi" w:hAnsiTheme="minorHAnsi" w:cstheme="minorHAnsi"/>
          <w:sz w:val="28"/>
          <w:szCs w:val="28"/>
        </w:rPr>
      </w:pPr>
      <w:r w:rsidRPr="009C7E89">
        <w:rPr>
          <w:rFonts w:asciiTheme="minorHAnsi" w:hAnsiTheme="minorHAnsi" w:cstheme="minorHAnsi"/>
          <w:sz w:val="28"/>
          <w:szCs w:val="28"/>
        </w:rPr>
        <w:t>do</w:t>
      </w:r>
      <w:r w:rsidR="00FF7C1F" w:rsidRPr="009C7E89">
        <w:rPr>
          <w:rFonts w:asciiTheme="minorHAnsi" w:hAnsiTheme="minorHAnsi" w:cstheme="minorHAnsi"/>
          <w:sz w:val="28"/>
          <w:szCs w:val="28"/>
        </w:rPr>
        <w:t xml:space="preserve"> a work experience or volunteer placement. </w:t>
      </w:r>
    </w:p>
    <w:p w14:paraId="78BC28E1" w14:textId="2F757371" w:rsidR="00FF7C1F" w:rsidRPr="009C7E89" w:rsidRDefault="00FF7C1F" w:rsidP="00FF7C1F">
      <w:pPr>
        <w:spacing w:after="120"/>
        <w:contextualSpacing/>
        <w:rPr>
          <w:rFonts w:asciiTheme="minorHAnsi" w:hAnsiTheme="minorHAnsi" w:cstheme="minorHAnsi"/>
          <w:sz w:val="28"/>
          <w:szCs w:val="28"/>
          <w:lang w:eastAsia="en-US"/>
        </w:rPr>
      </w:pPr>
      <w:r w:rsidRPr="009C7E89">
        <w:rPr>
          <w:rFonts w:asciiTheme="minorHAnsi" w:hAnsiTheme="minorHAnsi" w:cstheme="minorHAnsi"/>
          <w:sz w:val="28"/>
          <w:szCs w:val="28"/>
        </w:rPr>
        <w:t xml:space="preserve">The programme also aims to develop a young person’s soft skills. </w:t>
      </w:r>
    </w:p>
    <w:p w14:paraId="2240583B" w14:textId="2DBE16FE" w:rsidR="005B43B7" w:rsidRPr="009C7E89" w:rsidRDefault="005B43B7" w:rsidP="005B43B7">
      <w:pPr>
        <w:spacing w:after="120"/>
        <w:rPr>
          <w:rFonts w:asciiTheme="minorHAnsi" w:hAnsiTheme="minorHAnsi" w:cstheme="minorHAnsi"/>
          <w:sz w:val="28"/>
          <w:szCs w:val="28"/>
        </w:rPr>
      </w:pPr>
      <w:r w:rsidRPr="009C7E89">
        <w:rPr>
          <w:rFonts w:asciiTheme="minorHAnsi" w:hAnsiTheme="minorHAnsi" w:cstheme="minorHAnsi"/>
          <w:sz w:val="28"/>
          <w:szCs w:val="28"/>
        </w:rPr>
        <w:t>A £</w:t>
      </w:r>
      <w:r w:rsidR="00D97AB9">
        <w:rPr>
          <w:rFonts w:asciiTheme="minorHAnsi" w:hAnsiTheme="minorHAnsi" w:cstheme="minorHAnsi"/>
          <w:sz w:val="28"/>
          <w:szCs w:val="28"/>
        </w:rPr>
        <w:t>17.50</w:t>
      </w:r>
      <w:r w:rsidRPr="009C7E89">
        <w:rPr>
          <w:rFonts w:asciiTheme="minorHAnsi" w:hAnsiTheme="minorHAnsi" w:cstheme="minorHAnsi"/>
          <w:sz w:val="28"/>
          <w:szCs w:val="28"/>
        </w:rPr>
        <w:t xml:space="preserve"> </w:t>
      </w:r>
      <w:r w:rsidR="00D97AB9">
        <w:rPr>
          <w:rFonts w:asciiTheme="minorHAnsi" w:hAnsiTheme="minorHAnsi" w:cstheme="minorHAnsi"/>
          <w:sz w:val="28"/>
          <w:szCs w:val="28"/>
        </w:rPr>
        <w:t>training allowance</w:t>
      </w:r>
      <w:r w:rsidRPr="009C7E89">
        <w:rPr>
          <w:rFonts w:asciiTheme="minorHAnsi" w:hAnsiTheme="minorHAnsi" w:cstheme="minorHAnsi"/>
          <w:sz w:val="28"/>
          <w:szCs w:val="28"/>
        </w:rPr>
        <w:t xml:space="preserve"> payment </w:t>
      </w:r>
      <w:r w:rsidR="00D97AB9">
        <w:rPr>
          <w:rFonts w:asciiTheme="minorHAnsi" w:hAnsiTheme="minorHAnsi" w:cstheme="minorHAnsi"/>
          <w:sz w:val="28"/>
          <w:szCs w:val="28"/>
        </w:rPr>
        <w:t xml:space="preserve">is made </w:t>
      </w:r>
      <w:r w:rsidRPr="009C7E89">
        <w:rPr>
          <w:rFonts w:asciiTheme="minorHAnsi" w:hAnsiTheme="minorHAnsi" w:cstheme="minorHAnsi"/>
          <w:sz w:val="28"/>
          <w:szCs w:val="28"/>
        </w:rPr>
        <w:t>for each session.</w:t>
      </w:r>
    </w:p>
    <w:p w14:paraId="65792F14" w14:textId="77777777" w:rsidR="00FF7C1F" w:rsidRPr="009C7E89" w:rsidRDefault="00FF7C1F" w:rsidP="00FF7C1F">
      <w:pPr>
        <w:spacing w:after="120"/>
        <w:contextualSpacing/>
        <w:rPr>
          <w:rFonts w:asciiTheme="minorHAnsi" w:hAnsiTheme="minorHAnsi" w:cstheme="minorHAnsi"/>
          <w:sz w:val="28"/>
          <w:szCs w:val="28"/>
        </w:rPr>
      </w:pPr>
    </w:p>
    <w:p w14:paraId="3B8FE01A" w14:textId="71118F9F" w:rsidR="00F26455" w:rsidRPr="009C7E89" w:rsidRDefault="00D97AB9" w:rsidP="00FF7C1F">
      <w:pPr>
        <w:spacing w:after="120"/>
        <w:contextualSpacing/>
        <w:rPr>
          <w:rFonts w:asciiTheme="minorHAnsi" w:hAnsiTheme="minorHAnsi" w:cstheme="minorHAnsi"/>
          <w:b/>
          <w:bCs/>
          <w:sz w:val="28"/>
          <w:szCs w:val="28"/>
        </w:rPr>
      </w:pPr>
      <w:r>
        <w:rPr>
          <w:rFonts w:asciiTheme="minorHAnsi" w:hAnsiTheme="minorHAnsi" w:cstheme="minorHAnsi"/>
          <w:b/>
          <w:bCs/>
          <w:sz w:val="28"/>
          <w:szCs w:val="28"/>
        </w:rPr>
        <w:t>Head</w:t>
      </w:r>
      <w:r w:rsidR="006422C5" w:rsidRPr="009C7E89">
        <w:rPr>
          <w:rFonts w:asciiTheme="minorHAnsi" w:hAnsiTheme="minorHAnsi" w:cstheme="minorHAnsi"/>
          <w:b/>
          <w:bCs/>
          <w:sz w:val="28"/>
          <w:szCs w:val="28"/>
        </w:rPr>
        <w:t xml:space="preserve"> </w:t>
      </w:r>
      <w:r>
        <w:rPr>
          <w:rFonts w:asciiTheme="minorHAnsi" w:hAnsiTheme="minorHAnsi" w:cstheme="minorHAnsi"/>
          <w:b/>
          <w:bCs/>
          <w:sz w:val="28"/>
          <w:szCs w:val="28"/>
        </w:rPr>
        <w:t>2</w:t>
      </w:r>
      <w:r w:rsidR="006422C5" w:rsidRPr="009C7E89">
        <w:rPr>
          <w:rFonts w:asciiTheme="minorHAnsi" w:hAnsiTheme="minorHAnsi" w:cstheme="minorHAnsi"/>
          <w:b/>
          <w:bCs/>
          <w:sz w:val="28"/>
          <w:szCs w:val="28"/>
        </w:rPr>
        <w:t xml:space="preserve"> Work</w:t>
      </w:r>
    </w:p>
    <w:p w14:paraId="6BB35082" w14:textId="139C5902" w:rsidR="00F93DDC" w:rsidRPr="009C7E89" w:rsidRDefault="00D97AB9" w:rsidP="00FF7C1F">
      <w:pPr>
        <w:spacing w:after="120"/>
        <w:contextualSpacing/>
        <w:rPr>
          <w:rFonts w:asciiTheme="minorHAnsi" w:hAnsiTheme="minorHAnsi" w:cstheme="minorHAnsi"/>
          <w:sz w:val="28"/>
          <w:szCs w:val="28"/>
        </w:rPr>
      </w:pPr>
      <w:r>
        <w:rPr>
          <w:rFonts w:asciiTheme="minorHAnsi" w:hAnsiTheme="minorHAnsi" w:cstheme="minorHAnsi"/>
          <w:sz w:val="28"/>
          <w:szCs w:val="28"/>
        </w:rPr>
        <w:t>Head</w:t>
      </w:r>
      <w:r w:rsidR="00F26455" w:rsidRPr="009C7E89">
        <w:rPr>
          <w:rFonts w:asciiTheme="minorHAnsi" w:hAnsiTheme="minorHAnsi" w:cstheme="minorHAnsi"/>
          <w:sz w:val="28"/>
          <w:szCs w:val="28"/>
        </w:rPr>
        <w:t xml:space="preserve"> </w:t>
      </w:r>
      <w:r>
        <w:rPr>
          <w:rFonts w:asciiTheme="minorHAnsi" w:hAnsiTheme="minorHAnsi" w:cstheme="minorHAnsi"/>
          <w:sz w:val="28"/>
          <w:szCs w:val="28"/>
        </w:rPr>
        <w:t>2</w:t>
      </w:r>
      <w:r w:rsidR="00F26455" w:rsidRPr="009C7E89">
        <w:rPr>
          <w:rFonts w:asciiTheme="minorHAnsi" w:hAnsiTheme="minorHAnsi" w:cstheme="minorHAnsi"/>
          <w:sz w:val="28"/>
          <w:szCs w:val="28"/>
        </w:rPr>
        <w:t xml:space="preserve"> </w:t>
      </w:r>
      <w:r w:rsidR="006422C5" w:rsidRPr="009C7E89">
        <w:rPr>
          <w:rFonts w:asciiTheme="minorHAnsi" w:hAnsiTheme="minorHAnsi" w:cstheme="minorHAnsi"/>
          <w:sz w:val="28"/>
          <w:szCs w:val="28"/>
        </w:rPr>
        <w:t>W</w:t>
      </w:r>
      <w:r w:rsidR="00F26455" w:rsidRPr="009C7E89">
        <w:rPr>
          <w:rFonts w:asciiTheme="minorHAnsi" w:hAnsiTheme="minorHAnsi" w:cstheme="minorHAnsi"/>
          <w:sz w:val="28"/>
          <w:szCs w:val="28"/>
        </w:rPr>
        <w:t xml:space="preserve">ork is an </w:t>
      </w:r>
      <w:proofErr w:type="gramStart"/>
      <w:r w:rsidR="00F26455" w:rsidRPr="009C7E89">
        <w:rPr>
          <w:rFonts w:asciiTheme="minorHAnsi" w:hAnsiTheme="minorHAnsi" w:cstheme="minorHAnsi"/>
          <w:sz w:val="28"/>
          <w:szCs w:val="28"/>
        </w:rPr>
        <w:t>8 week</w:t>
      </w:r>
      <w:proofErr w:type="gramEnd"/>
      <w:r w:rsidR="00F26455" w:rsidRPr="009C7E89">
        <w:rPr>
          <w:rFonts w:asciiTheme="minorHAnsi" w:hAnsiTheme="minorHAnsi" w:cstheme="minorHAnsi"/>
          <w:sz w:val="28"/>
          <w:szCs w:val="28"/>
        </w:rPr>
        <w:t xml:space="preserve"> </w:t>
      </w:r>
      <w:r w:rsidR="00857E6E" w:rsidRPr="009C7E89">
        <w:rPr>
          <w:rFonts w:asciiTheme="minorHAnsi" w:hAnsiTheme="minorHAnsi" w:cstheme="minorHAnsi"/>
          <w:sz w:val="28"/>
          <w:szCs w:val="28"/>
        </w:rPr>
        <w:t xml:space="preserve">bespoke </w:t>
      </w:r>
      <w:r w:rsidR="006422C5" w:rsidRPr="009C7E89">
        <w:rPr>
          <w:rFonts w:asciiTheme="minorHAnsi" w:hAnsiTheme="minorHAnsi" w:cstheme="minorHAnsi"/>
          <w:sz w:val="28"/>
          <w:szCs w:val="28"/>
        </w:rPr>
        <w:t xml:space="preserve">group </w:t>
      </w:r>
      <w:r w:rsidR="00F26455" w:rsidRPr="009C7E89">
        <w:rPr>
          <w:rFonts w:asciiTheme="minorHAnsi" w:hAnsiTheme="minorHAnsi" w:cstheme="minorHAnsi"/>
          <w:sz w:val="28"/>
          <w:szCs w:val="28"/>
        </w:rPr>
        <w:t>programme that aims to get young people fit for work; physically, mentally and financially. The session</w:t>
      </w:r>
      <w:r w:rsidR="006422C5" w:rsidRPr="009C7E89">
        <w:rPr>
          <w:rFonts w:asciiTheme="minorHAnsi" w:hAnsiTheme="minorHAnsi" w:cstheme="minorHAnsi"/>
          <w:sz w:val="28"/>
          <w:szCs w:val="28"/>
        </w:rPr>
        <w:t>s</w:t>
      </w:r>
      <w:r w:rsidR="00F26455" w:rsidRPr="009C7E89">
        <w:rPr>
          <w:rFonts w:asciiTheme="minorHAnsi" w:hAnsiTheme="minorHAnsi" w:cstheme="minorHAnsi"/>
          <w:sz w:val="28"/>
          <w:szCs w:val="28"/>
        </w:rPr>
        <w:t xml:space="preserve"> run </w:t>
      </w:r>
      <w:r w:rsidR="006422C5" w:rsidRPr="009C7E89">
        <w:rPr>
          <w:rFonts w:asciiTheme="minorHAnsi" w:hAnsiTheme="minorHAnsi" w:cstheme="minorHAnsi"/>
          <w:sz w:val="28"/>
          <w:szCs w:val="28"/>
        </w:rPr>
        <w:t xml:space="preserve">every </w:t>
      </w:r>
      <w:r w:rsidR="00F26455" w:rsidRPr="009C7E89">
        <w:rPr>
          <w:rFonts w:asciiTheme="minorHAnsi" w:hAnsiTheme="minorHAnsi" w:cstheme="minorHAnsi"/>
          <w:sz w:val="28"/>
          <w:szCs w:val="28"/>
        </w:rPr>
        <w:t>Tuesday and Thursday</w:t>
      </w:r>
      <w:r w:rsidR="006422C5" w:rsidRPr="009C7E89">
        <w:rPr>
          <w:rFonts w:asciiTheme="minorHAnsi" w:hAnsiTheme="minorHAnsi" w:cstheme="minorHAnsi"/>
          <w:sz w:val="28"/>
          <w:szCs w:val="28"/>
        </w:rPr>
        <w:t xml:space="preserve">.  </w:t>
      </w:r>
    </w:p>
    <w:p w14:paraId="3D76D354" w14:textId="7AAE6C27" w:rsidR="00F93DDC" w:rsidRPr="009C7E89" w:rsidRDefault="004E1EAD" w:rsidP="00FF7C1F">
      <w:pPr>
        <w:spacing w:after="120"/>
        <w:contextualSpacing/>
        <w:rPr>
          <w:rFonts w:asciiTheme="minorHAnsi" w:hAnsiTheme="minorHAnsi" w:cstheme="minorHAnsi"/>
          <w:sz w:val="28"/>
          <w:szCs w:val="28"/>
        </w:rPr>
      </w:pPr>
      <w:r w:rsidRPr="009C7E89">
        <w:rPr>
          <w:rFonts w:asciiTheme="minorHAnsi" w:hAnsiTheme="minorHAnsi" w:cstheme="minorHAnsi"/>
          <w:sz w:val="28"/>
          <w:szCs w:val="28"/>
        </w:rPr>
        <w:t>O</w:t>
      </w:r>
      <w:r w:rsidR="00F26455" w:rsidRPr="009C7E89">
        <w:rPr>
          <w:rFonts w:asciiTheme="minorHAnsi" w:hAnsiTheme="minorHAnsi" w:cstheme="minorHAnsi"/>
          <w:sz w:val="28"/>
          <w:szCs w:val="28"/>
        </w:rPr>
        <w:t>ne day provid</w:t>
      </w:r>
      <w:r w:rsidRPr="009C7E89">
        <w:rPr>
          <w:rFonts w:asciiTheme="minorHAnsi" w:hAnsiTheme="minorHAnsi" w:cstheme="minorHAnsi"/>
          <w:sz w:val="28"/>
          <w:szCs w:val="28"/>
        </w:rPr>
        <w:t>es</w:t>
      </w:r>
      <w:r w:rsidR="00F26455" w:rsidRPr="009C7E89">
        <w:rPr>
          <w:rFonts w:asciiTheme="minorHAnsi" w:hAnsiTheme="minorHAnsi" w:cstheme="minorHAnsi"/>
          <w:sz w:val="28"/>
          <w:szCs w:val="28"/>
        </w:rPr>
        <w:t xml:space="preserve"> sessions on a variety of topics including: </w:t>
      </w:r>
    </w:p>
    <w:p w14:paraId="22305990" w14:textId="6985765F" w:rsidR="00F93DDC" w:rsidRPr="009C7E89" w:rsidRDefault="00F26455" w:rsidP="00FF7C1F">
      <w:pPr>
        <w:pStyle w:val="ListParagraph"/>
        <w:numPr>
          <w:ilvl w:val="0"/>
          <w:numId w:val="6"/>
        </w:numPr>
        <w:spacing w:after="120"/>
        <w:rPr>
          <w:rFonts w:asciiTheme="minorHAnsi" w:hAnsiTheme="minorHAnsi" w:cstheme="minorHAnsi"/>
          <w:sz w:val="28"/>
          <w:szCs w:val="28"/>
        </w:rPr>
      </w:pPr>
      <w:r w:rsidRPr="009C7E89">
        <w:rPr>
          <w:rFonts w:asciiTheme="minorHAnsi" w:hAnsiTheme="minorHAnsi" w:cstheme="minorHAnsi"/>
          <w:sz w:val="28"/>
          <w:szCs w:val="28"/>
        </w:rPr>
        <w:t xml:space="preserve">mental health </w:t>
      </w:r>
    </w:p>
    <w:p w14:paraId="7EB3F8F7" w14:textId="401AF912" w:rsidR="00F93DDC" w:rsidRPr="009C7E89" w:rsidRDefault="00F26455" w:rsidP="00FF7C1F">
      <w:pPr>
        <w:pStyle w:val="ListParagraph"/>
        <w:numPr>
          <w:ilvl w:val="0"/>
          <w:numId w:val="6"/>
        </w:numPr>
        <w:spacing w:after="120"/>
        <w:rPr>
          <w:rFonts w:asciiTheme="minorHAnsi" w:hAnsiTheme="minorHAnsi" w:cstheme="minorHAnsi"/>
          <w:sz w:val="28"/>
          <w:szCs w:val="28"/>
        </w:rPr>
      </w:pPr>
      <w:r w:rsidRPr="009C7E89">
        <w:rPr>
          <w:rFonts w:asciiTheme="minorHAnsi" w:hAnsiTheme="minorHAnsi" w:cstheme="minorHAnsi"/>
          <w:sz w:val="28"/>
          <w:szCs w:val="28"/>
        </w:rPr>
        <w:t xml:space="preserve">sex and relationships </w:t>
      </w:r>
    </w:p>
    <w:p w14:paraId="47F48B70" w14:textId="45DEE8A6" w:rsidR="00F93DDC" w:rsidRPr="009C7E89" w:rsidRDefault="00F26455" w:rsidP="00FF7C1F">
      <w:pPr>
        <w:pStyle w:val="ListParagraph"/>
        <w:numPr>
          <w:ilvl w:val="0"/>
          <w:numId w:val="6"/>
        </w:numPr>
        <w:spacing w:after="120"/>
        <w:rPr>
          <w:rFonts w:asciiTheme="minorHAnsi" w:hAnsiTheme="minorHAnsi" w:cstheme="minorHAnsi"/>
          <w:sz w:val="28"/>
          <w:szCs w:val="28"/>
        </w:rPr>
      </w:pPr>
      <w:r w:rsidRPr="009C7E89">
        <w:rPr>
          <w:rFonts w:asciiTheme="minorHAnsi" w:hAnsiTheme="minorHAnsi" w:cstheme="minorHAnsi"/>
          <w:sz w:val="28"/>
          <w:szCs w:val="28"/>
        </w:rPr>
        <w:t xml:space="preserve">drugs and alcohol </w:t>
      </w:r>
    </w:p>
    <w:p w14:paraId="1794409C" w14:textId="77777777" w:rsidR="00F93DDC" w:rsidRPr="009C7E89" w:rsidRDefault="00F26455" w:rsidP="00FF7C1F">
      <w:pPr>
        <w:pStyle w:val="ListParagraph"/>
        <w:numPr>
          <w:ilvl w:val="0"/>
          <w:numId w:val="6"/>
        </w:numPr>
        <w:spacing w:after="120"/>
        <w:rPr>
          <w:rFonts w:asciiTheme="minorHAnsi" w:hAnsiTheme="minorHAnsi" w:cstheme="minorHAnsi"/>
          <w:sz w:val="28"/>
          <w:szCs w:val="28"/>
        </w:rPr>
      </w:pPr>
      <w:r w:rsidRPr="009C7E89">
        <w:rPr>
          <w:rFonts w:asciiTheme="minorHAnsi" w:hAnsiTheme="minorHAnsi" w:cstheme="minorHAnsi"/>
          <w:sz w:val="28"/>
          <w:szCs w:val="28"/>
        </w:rPr>
        <w:t xml:space="preserve">money/finance advice </w:t>
      </w:r>
    </w:p>
    <w:p w14:paraId="1E430718" w14:textId="13900E23" w:rsidR="00F93DDC" w:rsidRPr="009C7E89" w:rsidRDefault="00F26455" w:rsidP="00FF7C1F">
      <w:pPr>
        <w:pStyle w:val="ListParagraph"/>
        <w:numPr>
          <w:ilvl w:val="0"/>
          <w:numId w:val="6"/>
        </w:numPr>
        <w:spacing w:after="120"/>
        <w:rPr>
          <w:rFonts w:asciiTheme="minorHAnsi" w:hAnsiTheme="minorHAnsi" w:cstheme="minorHAnsi"/>
          <w:sz w:val="28"/>
          <w:szCs w:val="28"/>
        </w:rPr>
      </w:pPr>
      <w:r w:rsidRPr="009C7E89">
        <w:rPr>
          <w:rFonts w:asciiTheme="minorHAnsi" w:hAnsiTheme="minorHAnsi" w:cstheme="minorHAnsi"/>
          <w:sz w:val="28"/>
          <w:szCs w:val="28"/>
        </w:rPr>
        <w:t xml:space="preserve">employability workshops </w:t>
      </w:r>
    </w:p>
    <w:p w14:paraId="679EA862" w14:textId="025A3A3E" w:rsidR="00F93DDC" w:rsidRPr="009C7E89" w:rsidRDefault="00F26455" w:rsidP="00FF7C1F">
      <w:pPr>
        <w:spacing w:after="120"/>
        <w:contextualSpacing/>
        <w:rPr>
          <w:rFonts w:asciiTheme="minorHAnsi" w:hAnsiTheme="minorHAnsi" w:cstheme="minorHAnsi"/>
          <w:sz w:val="28"/>
          <w:szCs w:val="28"/>
        </w:rPr>
      </w:pPr>
      <w:r w:rsidRPr="009C7E89">
        <w:rPr>
          <w:rFonts w:asciiTheme="minorHAnsi" w:hAnsiTheme="minorHAnsi" w:cstheme="minorHAnsi"/>
          <w:sz w:val="28"/>
          <w:szCs w:val="28"/>
        </w:rPr>
        <w:t xml:space="preserve">The second </w:t>
      </w:r>
      <w:r w:rsidR="004E1EAD" w:rsidRPr="009C7E89">
        <w:rPr>
          <w:rFonts w:asciiTheme="minorHAnsi" w:hAnsiTheme="minorHAnsi" w:cstheme="minorHAnsi"/>
          <w:sz w:val="28"/>
          <w:szCs w:val="28"/>
        </w:rPr>
        <w:t>day</w:t>
      </w:r>
      <w:r w:rsidRPr="009C7E89">
        <w:rPr>
          <w:rFonts w:asciiTheme="minorHAnsi" w:hAnsiTheme="minorHAnsi" w:cstheme="minorHAnsi"/>
          <w:sz w:val="28"/>
          <w:szCs w:val="28"/>
        </w:rPr>
        <w:t xml:space="preserve"> is a fitness or social activity. In the past these have included: </w:t>
      </w:r>
    </w:p>
    <w:p w14:paraId="60F7433F" w14:textId="187B026D" w:rsidR="00F93DDC" w:rsidRPr="009C7E89" w:rsidRDefault="00F26455" w:rsidP="00FF7C1F">
      <w:pPr>
        <w:pStyle w:val="ListParagraph"/>
        <w:numPr>
          <w:ilvl w:val="0"/>
          <w:numId w:val="7"/>
        </w:numPr>
        <w:spacing w:after="120"/>
        <w:rPr>
          <w:rFonts w:asciiTheme="minorHAnsi" w:hAnsiTheme="minorHAnsi" w:cstheme="minorHAnsi"/>
          <w:sz w:val="28"/>
          <w:szCs w:val="28"/>
        </w:rPr>
      </w:pPr>
      <w:r w:rsidRPr="009C7E89">
        <w:rPr>
          <w:rFonts w:asciiTheme="minorHAnsi" w:hAnsiTheme="minorHAnsi" w:cstheme="minorHAnsi"/>
          <w:sz w:val="28"/>
          <w:szCs w:val="28"/>
        </w:rPr>
        <w:t xml:space="preserve">laser quest </w:t>
      </w:r>
    </w:p>
    <w:p w14:paraId="6E7EBB3B" w14:textId="4218BB6E" w:rsidR="00F93DDC" w:rsidRPr="009C7E89" w:rsidRDefault="00F26455" w:rsidP="00FF7C1F">
      <w:pPr>
        <w:pStyle w:val="ListParagraph"/>
        <w:numPr>
          <w:ilvl w:val="0"/>
          <w:numId w:val="7"/>
        </w:numPr>
        <w:spacing w:after="120"/>
        <w:rPr>
          <w:rFonts w:asciiTheme="minorHAnsi" w:hAnsiTheme="minorHAnsi" w:cstheme="minorHAnsi"/>
          <w:sz w:val="28"/>
          <w:szCs w:val="28"/>
        </w:rPr>
      </w:pPr>
      <w:r w:rsidRPr="009C7E89">
        <w:rPr>
          <w:rFonts w:asciiTheme="minorHAnsi" w:hAnsiTheme="minorHAnsi" w:cstheme="minorHAnsi"/>
          <w:sz w:val="28"/>
          <w:szCs w:val="28"/>
        </w:rPr>
        <w:t xml:space="preserve">graffiti art sessions </w:t>
      </w:r>
    </w:p>
    <w:p w14:paraId="01F0C20B" w14:textId="49DB4EC4" w:rsidR="00F93DDC" w:rsidRPr="009C7E89" w:rsidRDefault="00F26455" w:rsidP="00FF7C1F">
      <w:pPr>
        <w:pStyle w:val="ListParagraph"/>
        <w:numPr>
          <w:ilvl w:val="0"/>
          <w:numId w:val="7"/>
        </w:numPr>
        <w:spacing w:after="120"/>
        <w:rPr>
          <w:rFonts w:asciiTheme="minorHAnsi" w:hAnsiTheme="minorHAnsi" w:cstheme="minorHAnsi"/>
          <w:sz w:val="28"/>
          <w:szCs w:val="28"/>
        </w:rPr>
      </w:pPr>
      <w:r w:rsidRPr="009C7E89">
        <w:rPr>
          <w:rFonts w:asciiTheme="minorHAnsi" w:hAnsiTheme="minorHAnsi" w:cstheme="minorHAnsi"/>
          <w:sz w:val="28"/>
          <w:szCs w:val="28"/>
        </w:rPr>
        <w:t xml:space="preserve">country parks </w:t>
      </w:r>
    </w:p>
    <w:p w14:paraId="1499B174" w14:textId="5550EE4A" w:rsidR="00F93DDC" w:rsidRPr="009C7E89" w:rsidRDefault="00F26455" w:rsidP="00FF7C1F">
      <w:pPr>
        <w:pStyle w:val="ListParagraph"/>
        <w:numPr>
          <w:ilvl w:val="0"/>
          <w:numId w:val="7"/>
        </w:numPr>
        <w:spacing w:after="120"/>
        <w:rPr>
          <w:rFonts w:asciiTheme="minorHAnsi" w:hAnsiTheme="minorHAnsi" w:cstheme="minorHAnsi"/>
          <w:sz w:val="28"/>
          <w:szCs w:val="28"/>
        </w:rPr>
      </w:pPr>
      <w:r w:rsidRPr="009C7E89">
        <w:rPr>
          <w:rFonts w:asciiTheme="minorHAnsi" w:hAnsiTheme="minorHAnsi" w:cstheme="minorHAnsi"/>
          <w:sz w:val="28"/>
          <w:szCs w:val="28"/>
        </w:rPr>
        <w:t>football games</w:t>
      </w:r>
    </w:p>
    <w:p w14:paraId="1F4F3FAF" w14:textId="4EBB98E1" w:rsidR="00F93DDC" w:rsidRPr="009C7E89" w:rsidRDefault="00F26455" w:rsidP="00FF7C1F">
      <w:pPr>
        <w:pStyle w:val="ListParagraph"/>
        <w:numPr>
          <w:ilvl w:val="0"/>
          <w:numId w:val="7"/>
        </w:numPr>
        <w:spacing w:after="120"/>
        <w:rPr>
          <w:rFonts w:asciiTheme="minorHAnsi" w:hAnsiTheme="minorHAnsi" w:cstheme="minorHAnsi"/>
          <w:sz w:val="28"/>
          <w:szCs w:val="28"/>
        </w:rPr>
      </w:pPr>
      <w:r w:rsidRPr="009C7E89">
        <w:rPr>
          <w:rFonts w:asciiTheme="minorHAnsi" w:hAnsiTheme="minorHAnsi" w:cstheme="minorHAnsi"/>
          <w:sz w:val="28"/>
          <w:szCs w:val="28"/>
        </w:rPr>
        <w:t>trips to the zoo</w:t>
      </w:r>
    </w:p>
    <w:p w14:paraId="5AFC07C7" w14:textId="5B0E9ABB" w:rsidR="00F93DDC" w:rsidRPr="009C7E89" w:rsidRDefault="00F26455" w:rsidP="00FF7C1F">
      <w:pPr>
        <w:pStyle w:val="ListParagraph"/>
        <w:numPr>
          <w:ilvl w:val="0"/>
          <w:numId w:val="7"/>
        </w:numPr>
        <w:spacing w:after="120"/>
        <w:rPr>
          <w:rFonts w:asciiTheme="minorHAnsi" w:hAnsiTheme="minorHAnsi" w:cstheme="minorHAnsi"/>
          <w:sz w:val="28"/>
          <w:szCs w:val="28"/>
        </w:rPr>
      </w:pPr>
      <w:r w:rsidRPr="009C7E89">
        <w:rPr>
          <w:rFonts w:asciiTheme="minorHAnsi" w:hAnsiTheme="minorHAnsi" w:cstheme="minorHAnsi"/>
          <w:sz w:val="28"/>
          <w:szCs w:val="28"/>
        </w:rPr>
        <w:t>other outdoor activities</w:t>
      </w:r>
    </w:p>
    <w:p w14:paraId="13B9EA5E" w14:textId="5A52EA46" w:rsidR="00F93DDC" w:rsidRPr="009C7E89" w:rsidRDefault="00F93DDC" w:rsidP="00FF7C1F">
      <w:pPr>
        <w:pStyle w:val="ListParagraph"/>
        <w:numPr>
          <w:ilvl w:val="0"/>
          <w:numId w:val="7"/>
        </w:numPr>
        <w:spacing w:after="120"/>
        <w:rPr>
          <w:rFonts w:asciiTheme="minorHAnsi" w:hAnsiTheme="minorHAnsi" w:cstheme="minorHAnsi"/>
          <w:sz w:val="28"/>
          <w:szCs w:val="28"/>
        </w:rPr>
      </w:pPr>
      <w:r w:rsidRPr="009C7E89">
        <w:rPr>
          <w:rFonts w:asciiTheme="minorHAnsi" w:hAnsiTheme="minorHAnsi" w:cstheme="minorHAnsi"/>
          <w:sz w:val="28"/>
          <w:szCs w:val="28"/>
        </w:rPr>
        <w:t>group</w:t>
      </w:r>
      <w:r w:rsidR="00F26455" w:rsidRPr="009C7E89">
        <w:rPr>
          <w:rFonts w:asciiTheme="minorHAnsi" w:hAnsiTheme="minorHAnsi" w:cstheme="minorHAnsi"/>
          <w:sz w:val="28"/>
          <w:szCs w:val="28"/>
        </w:rPr>
        <w:t xml:space="preserve"> volunteering activity </w:t>
      </w:r>
    </w:p>
    <w:p w14:paraId="7D17BFF9" w14:textId="65799E8F" w:rsidR="00F26455" w:rsidRPr="009C7E89" w:rsidRDefault="00F26455" w:rsidP="00FF7C1F">
      <w:pPr>
        <w:spacing w:after="120"/>
        <w:contextualSpacing/>
        <w:rPr>
          <w:rFonts w:asciiTheme="minorHAnsi" w:hAnsiTheme="minorHAnsi" w:cstheme="minorHAnsi"/>
          <w:sz w:val="28"/>
          <w:szCs w:val="28"/>
        </w:rPr>
      </w:pPr>
      <w:r w:rsidRPr="009C7E89">
        <w:rPr>
          <w:rFonts w:asciiTheme="minorHAnsi" w:hAnsiTheme="minorHAnsi" w:cstheme="minorHAnsi"/>
          <w:sz w:val="28"/>
          <w:szCs w:val="28"/>
        </w:rPr>
        <w:t xml:space="preserve">£5 </w:t>
      </w:r>
      <w:r w:rsidR="006A54C2" w:rsidRPr="009C7E89">
        <w:rPr>
          <w:rFonts w:asciiTheme="minorHAnsi" w:hAnsiTheme="minorHAnsi" w:cstheme="minorHAnsi"/>
          <w:sz w:val="28"/>
          <w:szCs w:val="28"/>
        </w:rPr>
        <w:t>reimbursement</w:t>
      </w:r>
      <w:r w:rsidR="00F93DDC" w:rsidRPr="009C7E89">
        <w:rPr>
          <w:rFonts w:asciiTheme="minorHAnsi" w:hAnsiTheme="minorHAnsi" w:cstheme="minorHAnsi"/>
          <w:sz w:val="28"/>
          <w:szCs w:val="28"/>
        </w:rPr>
        <w:t xml:space="preserve"> </w:t>
      </w:r>
      <w:r w:rsidRPr="009C7E89">
        <w:rPr>
          <w:rFonts w:asciiTheme="minorHAnsi" w:hAnsiTheme="minorHAnsi" w:cstheme="minorHAnsi"/>
          <w:sz w:val="28"/>
          <w:szCs w:val="28"/>
        </w:rPr>
        <w:t xml:space="preserve">is given for each session attended to cover lunch for the day. </w:t>
      </w:r>
    </w:p>
    <w:p w14:paraId="79CD3CB1" w14:textId="77777777" w:rsidR="006E4A07" w:rsidRPr="009C7E89" w:rsidRDefault="006E4A07" w:rsidP="00FF7C1F">
      <w:pPr>
        <w:spacing w:after="120"/>
        <w:contextualSpacing/>
        <w:rPr>
          <w:rFonts w:asciiTheme="minorHAnsi" w:hAnsiTheme="minorHAnsi" w:cstheme="minorHAnsi"/>
          <w:b/>
          <w:bCs/>
          <w:sz w:val="28"/>
          <w:szCs w:val="28"/>
        </w:rPr>
      </w:pPr>
    </w:p>
    <w:p w14:paraId="3C4DA75A" w14:textId="17357B70" w:rsidR="00AA5B4D" w:rsidRPr="009C7E89" w:rsidRDefault="00AA5B4D" w:rsidP="00FF7C1F">
      <w:pPr>
        <w:spacing w:after="120"/>
        <w:contextualSpacing/>
        <w:rPr>
          <w:rFonts w:asciiTheme="minorHAnsi" w:hAnsiTheme="minorHAnsi" w:cstheme="minorHAnsi"/>
          <w:b/>
          <w:bCs/>
          <w:sz w:val="28"/>
          <w:szCs w:val="28"/>
        </w:rPr>
      </w:pPr>
      <w:r w:rsidRPr="009C7E89">
        <w:rPr>
          <w:rFonts w:asciiTheme="minorHAnsi" w:hAnsiTheme="minorHAnsi" w:cstheme="minorHAnsi"/>
          <w:b/>
          <w:bCs/>
          <w:sz w:val="28"/>
          <w:szCs w:val="28"/>
        </w:rPr>
        <w:t>Step2Work (stage 2)</w:t>
      </w:r>
    </w:p>
    <w:p w14:paraId="0A1A04AF" w14:textId="2E0D5F75" w:rsidR="00AA5B4D" w:rsidRPr="009C7E89" w:rsidRDefault="00AA5B4D" w:rsidP="00FF7C1F">
      <w:pPr>
        <w:spacing w:after="120"/>
        <w:contextualSpacing/>
        <w:rPr>
          <w:rFonts w:asciiTheme="minorHAnsi" w:hAnsiTheme="minorHAnsi" w:cstheme="minorHAnsi"/>
          <w:sz w:val="28"/>
          <w:szCs w:val="28"/>
        </w:rPr>
      </w:pPr>
      <w:r w:rsidRPr="009C7E89">
        <w:rPr>
          <w:rFonts w:asciiTheme="minorHAnsi" w:hAnsiTheme="minorHAnsi" w:cstheme="minorHAnsi"/>
          <w:sz w:val="28"/>
          <w:szCs w:val="28"/>
        </w:rPr>
        <w:t xml:space="preserve">A </w:t>
      </w:r>
      <w:proofErr w:type="gramStart"/>
      <w:r w:rsidRPr="009C7E89">
        <w:rPr>
          <w:rFonts w:asciiTheme="minorHAnsi" w:hAnsiTheme="minorHAnsi" w:cstheme="minorHAnsi"/>
          <w:sz w:val="28"/>
          <w:szCs w:val="28"/>
        </w:rPr>
        <w:t>1</w:t>
      </w:r>
      <w:r w:rsidR="00D97AB9">
        <w:rPr>
          <w:rFonts w:asciiTheme="minorHAnsi" w:hAnsiTheme="minorHAnsi" w:cstheme="minorHAnsi"/>
          <w:sz w:val="28"/>
          <w:szCs w:val="28"/>
        </w:rPr>
        <w:t xml:space="preserve">2 </w:t>
      </w:r>
      <w:r w:rsidRPr="009C7E89">
        <w:rPr>
          <w:rFonts w:asciiTheme="minorHAnsi" w:hAnsiTheme="minorHAnsi" w:cstheme="minorHAnsi"/>
          <w:sz w:val="28"/>
          <w:szCs w:val="28"/>
        </w:rPr>
        <w:t>week</w:t>
      </w:r>
      <w:proofErr w:type="gramEnd"/>
      <w:r w:rsidRPr="009C7E89">
        <w:rPr>
          <w:rFonts w:asciiTheme="minorHAnsi" w:hAnsiTheme="minorHAnsi" w:cstheme="minorHAnsi"/>
          <w:sz w:val="28"/>
          <w:szCs w:val="28"/>
        </w:rPr>
        <w:t xml:space="preserve"> employability </w:t>
      </w:r>
      <w:r w:rsidR="001765CB" w:rsidRPr="009C7E89">
        <w:rPr>
          <w:rFonts w:asciiTheme="minorHAnsi" w:hAnsiTheme="minorHAnsi" w:cstheme="minorHAnsi"/>
          <w:sz w:val="28"/>
          <w:szCs w:val="28"/>
        </w:rPr>
        <w:t xml:space="preserve">group </w:t>
      </w:r>
      <w:r w:rsidRPr="009C7E89">
        <w:rPr>
          <w:rFonts w:asciiTheme="minorHAnsi" w:hAnsiTheme="minorHAnsi" w:cstheme="minorHAnsi"/>
          <w:sz w:val="28"/>
          <w:szCs w:val="28"/>
        </w:rPr>
        <w:t>programme designed to support individuals</w:t>
      </w:r>
      <w:r w:rsidR="00D97AB9">
        <w:rPr>
          <w:rFonts w:asciiTheme="minorHAnsi" w:hAnsiTheme="minorHAnsi" w:cstheme="minorHAnsi"/>
          <w:sz w:val="28"/>
          <w:szCs w:val="28"/>
        </w:rPr>
        <w:t xml:space="preserve"> (aged 16-19)</w:t>
      </w:r>
      <w:r w:rsidRPr="009C7E89">
        <w:rPr>
          <w:rFonts w:asciiTheme="minorHAnsi" w:hAnsiTheme="minorHAnsi" w:cstheme="minorHAnsi"/>
          <w:sz w:val="28"/>
          <w:szCs w:val="28"/>
        </w:rPr>
        <w:t xml:space="preserve"> to explore different career options</w:t>
      </w:r>
      <w:r w:rsidR="00863219" w:rsidRPr="009C7E89">
        <w:rPr>
          <w:rFonts w:asciiTheme="minorHAnsi" w:hAnsiTheme="minorHAnsi" w:cstheme="minorHAnsi"/>
          <w:sz w:val="28"/>
          <w:szCs w:val="28"/>
        </w:rPr>
        <w:t xml:space="preserve"> </w:t>
      </w:r>
      <w:r w:rsidRPr="009C7E89">
        <w:rPr>
          <w:rFonts w:asciiTheme="minorHAnsi" w:hAnsiTheme="minorHAnsi" w:cstheme="minorHAnsi"/>
          <w:sz w:val="28"/>
          <w:szCs w:val="28"/>
        </w:rPr>
        <w:t>and gain a vocational qualification. Young people will meet 4-days a week and participate in a range of different activities, including;</w:t>
      </w:r>
    </w:p>
    <w:p w14:paraId="23327103" w14:textId="77777777" w:rsidR="00AA5B4D" w:rsidRPr="009C7E89" w:rsidRDefault="00AA5B4D" w:rsidP="00FF7C1F">
      <w:pPr>
        <w:pStyle w:val="ListParagraph"/>
        <w:numPr>
          <w:ilvl w:val="0"/>
          <w:numId w:val="12"/>
        </w:numPr>
        <w:spacing w:after="120"/>
        <w:rPr>
          <w:rFonts w:asciiTheme="minorHAnsi" w:hAnsiTheme="minorHAnsi" w:cstheme="minorHAnsi"/>
          <w:sz w:val="28"/>
          <w:szCs w:val="28"/>
        </w:rPr>
      </w:pPr>
      <w:r w:rsidRPr="009C7E89">
        <w:rPr>
          <w:rFonts w:asciiTheme="minorHAnsi" w:hAnsiTheme="minorHAnsi" w:cstheme="minorHAnsi"/>
          <w:sz w:val="28"/>
          <w:szCs w:val="28"/>
        </w:rPr>
        <w:lastRenderedPageBreak/>
        <w:t>completing a ‘Steps to Work’ SCQF level 3 qualification</w:t>
      </w:r>
    </w:p>
    <w:p w14:paraId="3A31040B" w14:textId="7557F70D" w:rsidR="00AA5B4D" w:rsidRPr="00D97AB9" w:rsidRDefault="00AA5B4D" w:rsidP="00D97AB9">
      <w:pPr>
        <w:pStyle w:val="ListParagraph"/>
        <w:numPr>
          <w:ilvl w:val="0"/>
          <w:numId w:val="12"/>
        </w:numPr>
        <w:spacing w:after="120"/>
        <w:rPr>
          <w:rFonts w:asciiTheme="minorHAnsi" w:hAnsiTheme="minorHAnsi" w:cstheme="minorHAnsi"/>
          <w:sz w:val="28"/>
          <w:szCs w:val="28"/>
        </w:rPr>
      </w:pPr>
      <w:r w:rsidRPr="009C7E89">
        <w:rPr>
          <w:rFonts w:asciiTheme="minorHAnsi" w:hAnsiTheme="minorHAnsi" w:cstheme="minorHAnsi"/>
          <w:sz w:val="28"/>
          <w:szCs w:val="28"/>
        </w:rPr>
        <w:t>employer talks &amp; visits</w:t>
      </w:r>
      <w:r w:rsidRPr="00D97AB9">
        <w:rPr>
          <w:rFonts w:asciiTheme="minorHAnsi" w:hAnsiTheme="minorHAnsi" w:cstheme="minorHAnsi"/>
          <w:sz w:val="28"/>
          <w:szCs w:val="28"/>
        </w:rPr>
        <w:t xml:space="preserve"> </w:t>
      </w:r>
    </w:p>
    <w:p w14:paraId="0574F6E9" w14:textId="77777777" w:rsidR="00AA5B4D" w:rsidRPr="009C7E89" w:rsidRDefault="00AA5B4D" w:rsidP="00FF7C1F">
      <w:pPr>
        <w:pStyle w:val="ListParagraph"/>
        <w:numPr>
          <w:ilvl w:val="0"/>
          <w:numId w:val="12"/>
        </w:numPr>
        <w:spacing w:after="120"/>
        <w:rPr>
          <w:rFonts w:asciiTheme="minorHAnsi" w:hAnsiTheme="minorHAnsi" w:cstheme="minorHAnsi"/>
          <w:sz w:val="28"/>
          <w:szCs w:val="28"/>
        </w:rPr>
      </w:pPr>
      <w:r w:rsidRPr="009C7E89">
        <w:rPr>
          <w:rFonts w:asciiTheme="minorHAnsi" w:hAnsiTheme="minorHAnsi" w:cstheme="minorHAnsi"/>
          <w:sz w:val="28"/>
          <w:szCs w:val="28"/>
        </w:rPr>
        <w:t>prep for placement</w:t>
      </w:r>
    </w:p>
    <w:p w14:paraId="7331051C" w14:textId="3A8E0A62" w:rsidR="00AA5B4D" w:rsidRPr="009C7E89" w:rsidRDefault="00D97AB9" w:rsidP="00FF7C1F">
      <w:pPr>
        <w:pStyle w:val="ListParagraph"/>
        <w:numPr>
          <w:ilvl w:val="0"/>
          <w:numId w:val="12"/>
        </w:numPr>
        <w:spacing w:after="120"/>
        <w:rPr>
          <w:rFonts w:asciiTheme="minorHAnsi" w:hAnsiTheme="minorHAnsi" w:cstheme="minorHAnsi"/>
          <w:sz w:val="28"/>
          <w:szCs w:val="28"/>
        </w:rPr>
      </w:pPr>
      <w:r>
        <w:rPr>
          <w:rFonts w:asciiTheme="minorHAnsi" w:hAnsiTheme="minorHAnsi" w:cstheme="minorHAnsi"/>
          <w:sz w:val="28"/>
          <w:szCs w:val="28"/>
        </w:rPr>
        <w:t xml:space="preserve">6 </w:t>
      </w:r>
      <w:r w:rsidR="00AA5B4D" w:rsidRPr="009C7E89">
        <w:rPr>
          <w:rFonts w:asciiTheme="minorHAnsi" w:hAnsiTheme="minorHAnsi" w:cstheme="minorHAnsi"/>
          <w:sz w:val="28"/>
          <w:szCs w:val="28"/>
        </w:rPr>
        <w:t>weeks of individual</w:t>
      </w:r>
      <w:r>
        <w:rPr>
          <w:rFonts w:asciiTheme="minorHAnsi" w:hAnsiTheme="minorHAnsi" w:cstheme="minorHAnsi"/>
          <w:sz w:val="28"/>
          <w:szCs w:val="28"/>
        </w:rPr>
        <w:t xml:space="preserve"> work</w:t>
      </w:r>
      <w:r w:rsidR="00AA5B4D" w:rsidRPr="009C7E89">
        <w:rPr>
          <w:rFonts w:asciiTheme="minorHAnsi" w:hAnsiTheme="minorHAnsi" w:cstheme="minorHAnsi"/>
          <w:sz w:val="28"/>
          <w:szCs w:val="28"/>
        </w:rPr>
        <w:t xml:space="preserve"> placements </w:t>
      </w:r>
      <w:r w:rsidRPr="009C7E89">
        <w:rPr>
          <w:rFonts w:asciiTheme="minorHAnsi" w:hAnsiTheme="minorHAnsi" w:cstheme="minorHAnsi"/>
          <w:sz w:val="28"/>
          <w:szCs w:val="28"/>
        </w:rPr>
        <w:t>(in line with individual’s career area of interest)</w:t>
      </w:r>
    </w:p>
    <w:p w14:paraId="3A9DF36A" w14:textId="77777777" w:rsidR="00AA5B4D" w:rsidRPr="009C7E89" w:rsidRDefault="00AA5B4D" w:rsidP="00FF7C1F">
      <w:pPr>
        <w:pStyle w:val="ListParagraph"/>
        <w:numPr>
          <w:ilvl w:val="0"/>
          <w:numId w:val="12"/>
        </w:numPr>
        <w:spacing w:after="120"/>
        <w:rPr>
          <w:rFonts w:asciiTheme="minorHAnsi" w:hAnsiTheme="minorHAnsi" w:cstheme="minorHAnsi"/>
          <w:sz w:val="28"/>
          <w:szCs w:val="28"/>
        </w:rPr>
      </w:pPr>
      <w:r w:rsidRPr="009C7E89">
        <w:rPr>
          <w:rFonts w:asciiTheme="minorHAnsi" w:hAnsiTheme="minorHAnsi" w:cstheme="minorHAnsi"/>
          <w:sz w:val="28"/>
          <w:szCs w:val="28"/>
        </w:rPr>
        <w:t>1-2-1 support (e.g. college applications, short courses &amp; certificates)</w:t>
      </w:r>
    </w:p>
    <w:p w14:paraId="5890073E" w14:textId="77777777" w:rsidR="00AA5B4D" w:rsidRPr="009C7E89" w:rsidRDefault="00AA5B4D" w:rsidP="00FF7C1F">
      <w:pPr>
        <w:pStyle w:val="ListParagraph"/>
        <w:numPr>
          <w:ilvl w:val="0"/>
          <w:numId w:val="12"/>
        </w:numPr>
        <w:spacing w:after="120"/>
        <w:rPr>
          <w:rFonts w:asciiTheme="minorHAnsi" w:hAnsiTheme="minorHAnsi" w:cstheme="minorHAnsi"/>
          <w:sz w:val="28"/>
          <w:szCs w:val="28"/>
        </w:rPr>
      </w:pPr>
      <w:r w:rsidRPr="009C7E89">
        <w:rPr>
          <w:rFonts w:asciiTheme="minorHAnsi" w:hAnsiTheme="minorHAnsi" w:cstheme="minorHAnsi"/>
          <w:sz w:val="28"/>
          <w:szCs w:val="28"/>
        </w:rPr>
        <w:t>Reflection, celebration &amp; next steps</w:t>
      </w:r>
    </w:p>
    <w:p w14:paraId="4639D8CD" w14:textId="3CD193A1" w:rsidR="00337416" w:rsidRPr="009C7E89" w:rsidRDefault="00337416" w:rsidP="00FF7C1F">
      <w:pPr>
        <w:spacing w:after="120"/>
        <w:contextualSpacing/>
        <w:rPr>
          <w:rFonts w:asciiTheme="minorHAnsi" w:hAnsiTheme="minorHAnsi" w:cstheme="minorHAnsi"/>
          <w:sz w:val="28"/>
          <w:szCs w:val="28"/>
        </w:rPr>
      </w:pPr>
      <w:r w:rsidRPr="009C7E89">
        <w:rPr>
          <w:rFonts w:asciiTheme="minorHAnsi" w:hAnsiTheme="minorHAnsi" w:cstheme="minorHAnsi"/>
          <w:sz w:val="28"/>
          <w:szCs w:val="28"/>
        </w:rPr>
        <w:t xml:space="preserve">A </w:t>
      </w:r>
      <w:r w:rsidR="00C32D4F" w:rsidRPr="009C7E89">
        <w:rPr>
          <w:rFonts w:asciiTheme="minorHAnsi" w:hAnsiTheme="minorHAnsi" w:cstheme="minorHAnsi"/>
          <w:sz w:val="28"/>
          <w:szCs w:val="28"/>
        </w:rPr>
        <w:t xml:space="preserve">weekly </w:t>
      </w:r>
      <w:r w:rsidRPr="009C7E89">
        <w:rPr>
          <w:rFonts w:asciiTheme="minorHAnsi" w:hAnsiTheme="minorHAnsi" w:cstheme="minorHAnsi"/>
          <w:sz w:val="28"/>
          <w:szCs w:val="28"/>
        </w:rPr>
        <w:t>training allowance</w:t>
      </w:r>
      <w:r w:rsidR="00D97AB9">
        <w:rPr>
          <w:rFonts w:asciiTheme="minorHAnsi" w:hAnsiTheme="minorHAnsi" w:cstheme="minorHAnsi"/>
          <w:sz w:val="28"/>
          <w:szCs w:val="28"/>
        </w:rPr>
        <w:t xml:space="preserve"> of £60</w:t>
      </w:r>
      <w:r w:rsidRPr="009C7E89">
        <w:rPr>
          <w:rFonts w:asciiTheme="minorHAnsi" w:hAnsiTheme="minorHAnsi" w:cstheme="minorHAnsi"/>
          <w:sz w:val="28"/>
          <w:szCs w:val="28"/>
        </w:rPr>
        <w:t xml:space="preserve"> is </w:t>
      </w:r>
      <w:proofErr w:type="gramStart"/>
      <w:r w:rsidRPr="009C7E89">
        <w:rPr>
          <w:rFonts w:asciiTheme="minorHAnsi" w:hAnsiTheme="minorHAnsi" w:cstheme="minorHAnsi"/>
          <w:sz w:val="28"/>
          <w:szCs w:val="28"/>
        </w:rPr>
        <w:t>payable</w:t>
      </w:r>
      <w:proofErr w:type="gramEnd"/>
    </w:p>
    <w:p w14:paraId="3F3096F1" w14:textId="77777777" w:rsidR="00C32D4F" w:rsidRPr="009C7E89" w:rsidRDefault="00C32D4F" w:rsidP="00FF7C1F">
      <w:pPr>
        <w:spacing w:after="120"/>
        <w:contextualSpacing/>
        <w:rPr>
          <w:rFonts w:asciiTheme="minorHAnsi" w:hAnsiTheme="minorHAnsi" w:cstheme="minorHAnsi"/>
          <w:b/>
          <w:bCs/>
          <w:sz w:val="28"/>
          <w:szCs w:val="28"/>
        </w:rPr>
      </w:pPr>
    </w:p>
    <w:p w14:paraId="437C3D44" w14:textId="77777777" w:rsidR="006E4A07" w:rsidRPr="009C7E89" w:rsidRDefault="006E4A07" w:rsidP="00FF7C1F">
      <w:pPr>
        <w:spacing w:after="120"/>
        <w:contextualSpacing/>
        <w:rPr>
          <w:rFonts w:asciiTheme="minorHAnsi" w:hAnsiTheme="minorHAnsi" w:cstheme="minorHAnsi"/>
          <w:b/>
          <w:bCs/>
          <w:sz w:val="28"/>
          <w:szCs w:val="28"/>
        </w:rPr>
      </w:pPr>
    </w:p>
    <w:p w14:paraId="54146511" w14:textId="519E5DAB" w:rsidR="00AA5B4D" w:rsidRPr="009C7E89" w:rsidRDefault="00AA5B4D" w:rsidP="00FF7C1F">
      <w:pPr>
        <w:spacing w:after="120"/>
        <w:contextualSpacing/>
        <w:rPr>
          <w:rFonts w:asciiTheme="minorHAnsi" w:hAnsiTheme="minorHAnsi" w:cstheme="minorHAnsi"/>
          <w:b/>
          <w:bCs/>
          <w:sz w:val="28"/>
          <w:szCs w:val="28"/>
        </w:rPr>
      </w:pPr>
      <w:r w:rsidRPr="009C7E89">
        <w:rPr>
          <w:rFonts w:asciiTheme="minorHAnsi" w:hAnsiTheme="minorHAnsi" w:cstheme="minorHAnsi"/>
          <w:b/>
          <w:bCs/>
          <w:sz w:val="28"/>
          <w:szCs w:val="28"/>
        </w:rPr>
        <w:t xml:space="preserve">Stride2Work (stage 3) </w:t>
      </w:r>
    </w:p>
    <w:p w14:paraId="2D761EE2" w14:textId="2C65D245" w:rsidR="00AA5B4D" w:rsidRPr="009C7E89" w:rsidRDefault="00AA5B4D" w:rsidP="00FF7C1F">
      <w:pPr>
        <w:spacing w:after="120"/>
        <w:contextualSpacing/>
        <w:rPr>
          <w:rFonts w:asciiTheme="minorHAnsi" w:hAnsiTheme="minorHAnsi" w:cstheme="minorHAnsi"/>
          <w:sz w:val="28"/>
          <w:szCs w:val="28"/>
        </w:rPr>
      </w:pPr>
      <w:proofErr w:type="gramStart"/>
      <w:r w:rsidRPr="009C7E89">
        <w:rPr>
          <w:rFonts w:asciiTheme="minorHAnsi" w:hAnsiTheme="minorHAnsi" w:cstheme="minorHAnsi"/>
          <w:sz w:val="28"/>
          <w:szCs w:val="28"/>
        </w:rPr>
        <w:t>A</w:t>
      </w:r>
      <w:proofErr w:type="gramEnd"/>
      <w:r w:rsidRPr="009C7E89">
        <w:rPr>
          <w:rFonts w:asciiTheme="minorHAnsi" w:hAnsiTheme="minorHAnsi" w:cstheme="minorHAnsi"/>
          <w:sz w:val="28"/>
          <w:szCs w:val="28"/>
        </w:rPr>
        <w:t xml:space="preserve"> </w:t>
      </w:r>
      <w:r w:rsidR="00D97AB9">
        <w:rPr>
          <w:rFonts w:asciiTheme="minorHAnsi" w:hAnsiTheme="minorHAnsi" w:cstheme="minorHAnsi"/>
          <w:sz w:val="28"/>
          <w:szCs w:val="28"/>
        </w:rPr>
        <w:t xml:space="preserve">8 </w:t>
      </w:r>
      <w:r w:rsidRPr="009C7E89">
        <w:rPr>
          <w:rFonts w:asciiTheme="minorHAnsi" w:hAnsiTheme="minorHAnsi" w:cstheme="minorHAnsi"/>
          <w:sz w:val="28"/>
          <w:szCs w:val="28"/>
        </w:rPr>
        <w:t xml:space="preserve">week employability </w:t>
      </w:r>
      <w:r w:rsidR="00A03D3C" w:rsidRPr="009C7E89">
        <w:rPr>
          <w:rFonts w:asciiTheme="minorHAnsi" w:hAnsiTheme="minorHAnsi" w:cstheme="minorHAnsi"/>
          <w:sz w:val="28"/>
          <w:szCs w:val="28"/>
        </w:rPr>
        <w:t xml:space="preserve">group </w:t>
      </w:r>
      <w:r w:rsidRPr="009C7E89">
        <w:rPr>
          <w:rFonts w:asciiTheme="minorHAnsi" w:hAnsiTheme="minorHAnsi" w:cstheme="minorHAnsi"/>
          <w:sz w:val="28"/>
          <w:szCs w:val="28"/>
        </w:rPr>
        <w:t>programme for individuals</w:t>
      </w:r>
      <w:r w:rsidR="00D97AB9">
        <w:rPr>
          <w:rFonts w:asciiTheme="minorHAnsi" w:hAnsiTheme="minorHAnsi" w:cstheme="minorHAnsi"/>
          <w:sz w:val="28"/>
          <w:szCs w:val="28"/>
        </w:rPr>
        <w:t xml:space="preserve"> (aged 16-24)</w:t>
      </w:r>
      <w:r w:rsidRPr="009C7E89">
        <w:rPr>
          <w:rFonts w:asciiTheme="minorHAnsi" w:hAnsiTheme="minorHAnsi" w:cstheme="minorHAnsi"/>
          <w:sz w:val="28"/>
          <w:szCs w:val="28"/>
        </w:rPr>
        <w:t xml:space="preserve"> who are close to entering the job market. Young people </w:t>
      </w:r>
      <w:r w:rsidR="00A03D3C" w:rsidRPr="009C7E89">
        <w:rPr>
          <w:rFonts w:asciiTheme="minorHAnsi" w:hAnsiTheme="minorHAnsi" w:cstheme="minorHAnsi"/>
          <w:sz w:val="28"/>
          <w:szCs w:val="28"/>
        </w:rPr>
        <w:t>will</w:t>
      </w:r>
      <w:r w:rsidRPr="009C7E89">
        <w:rPr>
          <w:rFonts w:asciiTheme="minorHAnsi" w:hAnsiTheme="minorHAnsi" w:cstheme="minorHAnsi"/>
          <w:sz w:val="28"/>
          <w:szCs w:val="28"/>
        </w:rPr>
        <w:t xml:space="preserve"> receive targeted support to pursue their chosen career path while working towards a vocational qualification. Young people will </w:t>
      </w:r>
      <w:r w:rsidR="008F4817" w:rsidRPr="009C7E89">
        <w:rPr>
          <w:rFonts w:asciiTheme="minorHAnsi" w:hAnsiTheme="minorHAnsi" w:cstheme="minorHAnsi"/>
          <w:sz w:val="28"/>
          <w:szCs w:val="28"/>
        </w:rPr>
        <w:t xml:space="preserve">meet </w:t>
      </w:r>
      <w:r w:rsidR="00D97AB9">
        <w:rPr>
          <w:rFonts w:asciiTheme="minorHAnsi" w:hAnsiTheme="minorHAnsi" w:cstheme="minorHAnsi"/>
          <w:sz w:val="28"/>
          <w:szCs w:val="28"/>
        </w:rPr>
        <w:t xml:space="preserve">3 </w:t>
      </w:r>
      <w:r w:rsidR="008F4817" w:rsidRPr="009C7E89">
        <w:rPr>
          <w:rFonts w:asciiTheme="minorHAnsi" w:hAnsiTheme="minorHAnsi" w:cstheme="minorHAnsi"/>
          <w:sz w:val="28"/>
          <w:szCs w:val="28"/>
        </w:rPr>
        <w:t xml:space="preserve">days per week to </w:t>
      </w:r>
      <w:r w:rsidRPr="009C7E89">
        <w:rPr>
          <w:rFonts w:asciiTheme="minorHAnsi" w:hAnsiTheme="minorHAnsi" w:cstheme="minorHAnsi"/>
          <w:sz w:val="28"/>
          <w:szCs w:val="28"/>
        </w:rPr>
        <w:t xml:space="preserve">work as part of a group and participate in the </w:t>
      </w:r>
      <w:proofErr w:type="gramStart"/>
      <w:r w:rsidRPr="009C7E89">
        <w:rPr>
          <w:rFonts w:asciiTheme="minorHAnsi" w:hAnsiTheme="minorHAnsi" w:cstheme="minorHAnsi"/>
          <w:sz w:val="28"/>
          <w:szCs w:val="28"/>
        </w:rPr>
        <w:t>following;</w:t>
      </w:r>
      <w:proofErr w:type="gramEnd"/>
    </w:p>
    <w:p w14:paraId="278B988C" w14:textId="48CB2398" w:rsidR="00AA5B4D" w:rsidRPr="009C7E89" w:rsidRDefault="00AA5B4D" w:rsidP="00FF7C1F">
      <w:pPr>
        <w:pStyle w:val="ListParagraph"/>
        <w:numPr>
          <w:ilvl w:val="0"/>
          <w:numId w:val="13"/>
        </w:numPr>
        <w:spacing w:after="120"/>
        <w:rPr>
          <w:rFonts w:asciiTheme="minorHAnsi" w:hAnsiTheme="minorHAnsi" w:cstheme="minorHAnsi"/>
          <w:sz w:val="28"/>
          <w:szCs w:val="28"/>
        </w:rPr>
      </w:pPr>
      <w:r w:rsidRPr="009C7E89">
        <w:rPr>
          <w:rFonts w:asciiTheme="minorHAnsi" w:hAnsiTheme="minorHAnsi" w:cstheme="minorHAnsi"/>
          <w:sz w:val="28"/>
          <w:szCs w:val="28"/>
        </w:rPr>
        <w:t xml:space="preserve">completing a </w:t>
      </w:r>
      <w:proofErr w:type="gramStart"/>
      <w:r w:rsidR="00D97AB9">
        <w:rPr>
          <w:rFonts w:asciiTheme="minorHAnsi" w:hAnsiTheme="minorHAnsi" w:cstheme="minorHAnsi"/>
          <w:sz w:val="28"/>
          <w:szCs w:val="28"/>
        </w:rPr>
        <w:t>work related</w:t>
      </w:r>
      <w:proofErr w:type="gramEnd"/>
      <w:r w:rsidR="00D97AB9">
        <w:rPr>
          <w:rFonts w:asciiTheme="minorHAnsi" w:hAnsiTheme="minorHAnsi" w:cstheme="minorHAnsi"/>
          <w:sz w:val="28"/>
          <w:szCs w:val="28"/>
        </w:rPr>
        <w:t xml:space="preserve"> </w:t>
      </w:r>
      <w:r w:rsidRPr="009C7E89">
        <w:rPr>
          <w:rFonts w:asciiTheme="minorHAnsi" w:hAnsiTheme="minorHAnsi" w:cstheme="minorHAnsi"/>
          <w:sz w:val="28"/>
          <w:szCs w:val="28"/>
        </w:rPr>
        <w:t xml:space="preserve">qualification </w:t>
      </w:r>
    </w:p>
    <w:p w14:paraId="31680189" w14:textId="77777777" w:rsidR="00AA5B4D" w:rsidRPr="009C7E89" w:rsidRDefault="00AA5B4D" w:rsidP="00FF7C1F">
      <w:pPr>
        <w:pStyle w:val="ListParagraph"/>
        <w:numPr>
          <w:ilvl w:val="0"/>
          <w:numId w:val="13"/>
        </w:numPr>
        <w:spacing w:after="120"/>
        <w:rPr>
          <w:rFonts w:asciiTheme="minorHAnsi" w:hAnsiTheme="minorHAnsi" w:cstheme="minorHAnsi"/>
          <w:sz w:val="28"/>
          <w:szCs w:val="28"/>
        </w:rPr>
      </w:pPr>
      <w:r w:rsidRPr="009C7E89">
        <w:rPr>
          <w:rFonts w:asciiTheme="minorHAnsi" w:hAnsiTheme="minorHAnsi" w:cstheme="minorHAnsi"/>
          <w:sz w:val="28"/>
          <w:szCs w:val="28"/>
        </w:rPr>
        <w:t>employer talks &amp; visits</w:t>
      </w:r>
    </w:p>
    <w:p w14:paraId="7E0FB3F7" w14:textId="32BB80AB" w:rsidR="00AA5B4D" w:rsidRPr="009C7E89" w:rsidRDefault="00AA5B4D" w:rsidP="00FF7C1F">
      <w:pPr>
        <w:pStyle w:val="ListParagraph"/>
        <w:numPr>
          <w:ilvl w:val="0"/>
          <w:numId w:val="13"/>
        </w:numPr>
        <w:spacing w:after="120"/>
        <w:rPr>
          <w:rFonts w:asciiTheme="minorHAnsi" w:hAnsiTheme="minorHAnsi" w:cstheme="minorHAnsi"/>
          <w:sz w:val="28"/>
          <w:szCs w:val="28"/>
        </w:rPr>
      </w:pPr>
      <w:r w:rsidRPr="009C7E89">
        <w:rPr>
          <w:rFonts w:asciiTheme="minorHAnsi" w:hAnsiTheme="minorHAnsi" w:cstheme="minorHAnsi"/>
          <w:sz w:val="28"/>
          <w:szCs w:val="28"/>
        </w:rPr>
        <w:t>prep</w:t>
      </w:r>
      <w:r w:rsidR="0049579F" w:rsidRPr="009C7E89">
        <w:rPr>
          <w:rFonts w:asciiTheme="minorHAnsi" w:hAnsiTheme="minorHAnsi" w:cstheme="minorHAnsi"/>
          <w:sz w:val="28"/>
          <w:szCs w:val="28"/>
        </w:rPr>
        <w:t>aration</w:t>
      </w:r>
      <w:r w:rsidRPr="009C7E89">
        <w:rPr>
          <w:rFonts w:asciiTheme="minorHAnsi" w:hAnsiTheme="minorHAnsi" w:cstheme="minorHAnsi"/>
          <w:sz w:val="28"/>
          <w:szCs w:val="28"/>
        </w:rPr>
        <w:t xml:space="preserve"> for </w:t>
      </w:r>
      <w:r w:rsidR="00C32D4F" w:rsidRPr="009C7E89">
        <w:rPr>
          <w:rFonts w:asciiTheme="minorHAnsi" w:hAnsiTheme="minorHAnsi" w:cstheme="minorHAnsi"/>
          <w:sz w:val="28"/>
          <w:szCs w:val="28"/>
        </w:rPr>
        <w:t xml:space="preserve">their work </w:t>
      </w:r>
      <w:r w:rsidRPr="009C7E89">
        <w:rPr>
          <w:rFonts w:asciiTheme="minorHAnsi" w:hAnsiTheme="minorHAnsi" w:cstheme="minorHAnsi"/>
          <w:sz w:val="28"/>
          <w:szCs w:val="28"/>
        </w:rPr>
        <w:t>placement</w:t>
      </w:r>
    </w:p>
    <w:p w14:paraId="3B780AB5" w14:textId="58BDEA29" w:rsidR="00AA5B4D" w:rsidRPr="009C7E89" w:rsidRDefault="00D97AB9" w:rsidP="00FF7C1F">
      <w:pPr>
        <w:pStyle w:val="ListParagraph"/>
        <w:numPr>
          <w:ilvl w:val="0"/>
          <w:numId w:val="13"/>
        </w:numPr>
        <w:spacing w:after="120"/>
        <w:rPr>
          <w:rFonts w:asciiTheme="minorHAnsi" w:hAnsiTheme="minorHAnsi" w:cstheme="minorHAnsi"/>
          <w:sz w:val="28"/>
          <w:szCs w:val="28"/>
          <w:lang w:eastAsia="en-US"/>
        </w:rPr>
      </w:pPr>
      <w:r>
        <w:rPr>
          <w:rFonts w:asciiTheme="minorHAnsi" w:hAnsiTheme="minorHAnsi" w:cstheme="minorHAnsi"/>
          <w:sz w:val="28"/>
          <w:szCs w:val="28"/>
        </w:rPr>
        <w:t>4</w:t>
      </w:r>
      <w:r w:rsidR="00AA5B4D" w:rsidRPr="009C7E89">
        <w:rPr>
          <w:rFonts w:asciiTheme="minorHAnsi" w:hAnsiTheme="minorHAnsi" w:cstheme="minorHAnsi"/>
          <w:sz w:val="28"/>
          <w:szCs w:val="28"/>
        </w:rPr>
        <w:t xml:space="preserve"> weeks of individual work placements (in line with individual’s career area of interest)</w:t>
      </w:r>
    </w:p>
    <w:p w14:paraId="073FA4E3" w14:textId="77777777" w:rsidR="00AA5B4D" w:rsidRPr="009C7E89" w:rsidRDefault="00AA5B4D" w:rsidP="00FF7C1F">
      <w:pPr>
        <w:pStyle w:val="ListParagraph"/>
        <w:numPr>
          <w:ilvl w:val="0"/>
          <w:numId w:val="13"/>
        </w:numPr>
        <w:spacing w:after="120"/>
        <w:rPr>
          <w:rFonts w:asciiTheme="minorHAnsi" w:hAnsiTheme="minorHAnsi" w:cstheme="minorHAnsi"/>
          <w:sz w:val="28"/>
          <w:szCs w:val="28"/>
        </w:rPr>
      </w:pPr>
      <w:r w:rsidRPr="009C7E89">
        <w:rPr>
          <w:rFonts w:asciiTheme="minorHAnsi" w:hAnsiTheme="minorHAnsi" w:cstheme="minorHAnsi"/>
          <w:sz w:val="28"/>
          <w:szCs w:val="28"/>
        </w:rPr>
        <w:t>1-2-1 support (e.g. job &amp; apprenticeship applications, certificates)</w:t>
      </w:r>
    </w:p>
    <w:p w14:paraId="2FA557DB" w14:textId="77777777" w:rsidR="00AA5B4D" w:rsidRPr="009C7E89" w:rsidRDefault="00AA5B4D" w:rsidP="00FF7C1F">
      <w:pPr>
        <w:pStyle w:val="ListParagraph"/>
        <w:numPr>
          <w:ilvl w:val="0"/>
          <w:numId w:val="13"/>
        </w:numPr>
        <w:spacing w:after="120"/>
        <w:rPr>
          <w:rFonts w:asciiTheme="minorHAnsi" w:hAnsiTheme="minorHAnsi" w:cstheme="minorHAnsi"/>
          <w:sz w:val="28"/>
          <w:szCs w:val="28"/>
        </w:rPr>
      </w:pPr>
      <w:r w:rsidRPr="009C7E89">
        <w:rPr>
          <w:rFonts w:asciiTheme="minorHAnsi" w:hAnsiTheme="minorHAnsi" w:cstheme="minorHAnsi"/>
          <w:sz w:val="28"/>
          <w:szCs w:val="28"/>
        </w:rPr>
        <w:t>Reflection, celebration &amp; next steps</w:t>
      </w:r>
    </w:p>
    <w:p w14:paraId="233D33FD" w14:textId="521CAE11" w:rsidR="00C32D4F" w:rsidRPr="009C7E89" w:rsidRDefault="00C32D4F" w:rsidP="00C32D4F">
      <w:pPr>
        <w:spacing w:after="120"/>
        <w:rPr>
          <w:rFonts w:asciiTheme="minorHAnsi" w:hAnsiTheme="minorHAnsi" w:cstheme="minorHAnsi"/>
          <w:sz w:val="28"/>
          <w:szCs w:val="28"/>
        </w:rPr>
      </w:pPr>
      <w:r w:rsidRPr="009C7E89">
        <w:rPr>
          <w:rFonts w:asciiTheme="minorHAnsi" w:hAnsiTheme="minorHAnsi" w:cstheme="minorHAnsi"/>
          <w:sz w:val="28"/>
          <w:szCs w:val="28"/>
        </w:rPr>
        <w:t>A weekly training allowance</w:t>
      </w:r>
      <w:r w:rsidR="00D97AB9">
        <w:rPr>
          <w:rFonts w:asciiTheme="minorHAnsi" w:hAnsiTheme="minorHAnsi" w:cstheme="minorHAnsi"/>
          <w:sz w:val="28"/>
          <w:szCs w:val="28"/>
        </w:rPr>
        <w:t xml:space="preserve"> of £60</w:t>
      </w:r>
      <w:r w:rsidRPr="009C7E89">
        <w:rPr>
          <w:rFonts w:asciiTheme="minorHAnsi" w:hAnsiTheme="minorHAnsi" w:cstheme="minorHAnsi"/>
          <w:sz w:val="28"/>
          <w:szCs w:val="28"/>
        </w:rPr>
        <w:t xml:space="preserve"> is </w:t>
      </w:r>
      <w:proofErr w:type="gramStart"/>
      <w:r w:rsidRPr="009C7E89">
        <w:rPr>
          <w:rFonts w:asciiTheme="minorHAnsi" w:hAnsiTheme="minorHAnsi" w:cstheme="minorHAnsi"/>
          <w:sz w:val="28"/>
          <w:szCs w:val="28"/>
        </w:rPr>
        <w:t>payable</w:t>
      </w:r>
      <w:proofErr w:type="gramEnd"/>
    </w:p>
    <w:p w14:paraId="226F9601" w14:textId="50BE9DF0" w:rsidR="00146E0C" w:rsidRPr="009C7E89" w:rsidRDefault="00146E0C" w:rsidP="00FF7C1F">
      <w:pPr>
        <w:spacing w:after="120"/>
        <w:contextualSpacing/>
        <w:rPr>
          <w:rFonts w:asciiTheme="minorHAnsi" w:hAnsiTheme="minorHAnsi" w:cstheme="minorHAnsi"/>
          <w:sz w:val="28"/>
          <w:szCs w:val="28"/>
        </w:rPr>
      </w:pPr>
    </w:p>
    <w:p w14:paraId="2E4253F6" w14:textId="34215D74" w:rsidR="004B5864" w:rsidRPr="009C7E89" w:rsidRDefault="003873D5" w:rsidP="00D97AB9">
      <w:pPr>
        <w:rPr>
          <w:rFonts w:asciiTheme="minorHAnsi" w:hAnsiTheme="minorHAnsi" w:cstheme="minorHAnsi"/>
          <w:b/>
          <w:bCs/>
          <w:sz w:val="28"/>
          <w:szCs w:val="28"/>
        </w:rPr>
      </w:pPr>
      <w:r w:rsidRPr="009C7E89">
        <w:rPr>
          <w:rFonts w:asciiTheme="minorHAnsi" w:hAnsiTheme="minorHAnsi" w:cstheme="minorHAnsi"/>
          <w:b/>
          <w:bCs/>
          <w:sz w:val="28"/>
          <w:szCs w:val="28"/>
        </w:rPr>
        <w:br w:type="page"/>
      </w:r>
    </w:p>
    <w:p w14:paraId="16774E56" w14:textId="77777777" w:rsidR="006E4A07" w:rsidRPr="009C7E89" w:rsidRDefault="006E4A07" w:rsidP="005010E9">
      <w:pPr>
        <w:spacing w:after="120"/>
        <w:contextualSpacing/>
        <w:rPr>
          <w:rFonts w:asciiTheme="minorHAnsi" w:hAnsiTheme="minorHAnsi" w:cstheme="minorHAnsi"/>
          <w:b/>
          <w:bCs/>
          <w:sz w:val="28"/>
          <w:szCs w:val="28"/>
        </w:rPr>
      </w:pPr>
    </w:p>
    <w:p w14:paraId="7C56C7B4" w14:textId="104732DF" w:rsidR="005010E9" w:rsidRPr="009C7E89" w:rsidRDefault="005010E9" w:rsidP="005010E9">
      <w:pPr>
        <w:spacing w:after="120"/>
        <w:contextualSpacing/>
        <w:rPr>
          <w:rFonts w:asciiTheme="minorHAnsi" w:hAnsiTheme="minorHAnsi" w:cstheme="minorHAnsi"/>
          <w:b/>
          <w:bCs/>
          <w:sz w:val="28"/>
          <w:szCs w:val="28"/>
        </w:rPr>
      </w:pPr>
      <w:r w:rsidRPr="009C7E89">
        <w:rPr>
          <w:rFonts w:asciiTheme="minorHAnsi" w:hAnsiTheme="minorHAnsi" w:cstheme="minorHAnsi"/>
          <w:b/>
          <w:bCs/>
          <w:sz w:val="28"/>
          <w:szCs w:val="28"/>
        </w:rPr>
        <w:t xml:space="preserve">Discovering your Potential </w:t>
      </w:r>
    </w:p>
    <w:p w14:paraId="597110C2" w14:textId="77777777" w:rsidR="008D09B9" w:rsidRPr="009C7E89" w:rsidRDefault="005010E9" w:rsidP="005010E9">
      <w:pPr>
        <w:spacing w:after="120"/>
        <w:contextualSpacing/>
        <w:rPr>
          <w:rFonts w:asciiTheme="minorHAnsi" w:hAnsiTheme="minorHAnsi" w:cstheme="minorHAnsi"/>
          <w:sz w:val="28"/>
          <w:szCs w:val="28"/>
        </w:rPr>
      </w:pPr>
      <w:r w:rsidRPr="009C7E89">
        <w:rPr>
          <w:rFonts w:asciiTheme="minorHAnsi" w:hAnsiTheme="minorHAnsi" w:cstheme="minorHAnsi"/>
          <w:sz w:val="28"/>
          <w:szCs w:val="28"/>
        </w:rPr>
        <w:t xml:space="preserve">Discovering Your Potential is an extra support system offered to care experienced young people. The programme is reactive, as opposed to a prescribed course, and aims to meet the needs of services and young people, as opposed to suggesting a new service which may not necessarily be needed. </w:t>
      </w:r>
    </w:p>
    <w:p w14:paraId="4491990C" w14:textId="77777777" w:rsidR="008D09B9" w:rsidRPr="009C7E89" w:rsidRDefault="005010E9" w:rsidP="005010E9">
      <w:pPr>
        <w:spacing w:after="120"/>
        <w:contextualSpacing/>
        <w:rPr>
          <w:rFonts w:asciiTheme="minorHAnsi" w:hAnsiTheme="minorHAnsi" w:cstheme="minorHAnsi"/>
          <w:sz w:val="28"/>
          <w:szCs w:val="28"/>
        </w:rPr>
      </w:pPr>
      <w:r w:rsidRPr="009C7E89">
        <w:rPr>
          <w:rFonts w:asciiTheme="minorHAnsi" w:hAnsiTheme="minorHAnsi" w:cstheme="minorHAnsi"/>
          <w:sz w:val="28"/>
          <w:szCs w:val="28"/>
        </w:rPr>
        <w:t xml:space="preserve">There </w:t>
      </w:r>
      <w:r w:rsidR="00950E73" w:rsidRPr="009C7E89">
        <w:rPr>
          <w:rFonts w:asciiTheme="minorHAnsi" w:hAnsiTheme="minorHAnsi" w:cstheme="minorHAnsi"/>
          <w:sz w:val="28"/>
          <w:szCs w:val="28"/>
        </w:rPr>
        <w:t>are</w:t>
      </w:r>
      <w:r w:rsidRPr="009C7E89">
        <w:rPr>
          <w:rFonts w:asciiTheme="minorHAnsi" w:hAnsiTheme="minorHAnsi" w:cstheme="minorHAnsi"/>
          <w:sz w:val="28"/>
          <w:szCs w:val="28"/>
        </w:rPr>
        <w:t xml:space="preserve"> no minimum times per week that a young person must be seen, but simply an aim to provide support with an employability focus. </w:t>
      </w:r>
      <w:r w:rsidR="008D09B9" w:rsidRPr="009C7E89">
        <w:rPr>
          <w:rFonts w:asciiTheme="minorHAnsi" w:hAnsiTheme="minorHAnsi" w:cstheme="minorHAnsi"/>
          <w:sz w:val="28"/>
          <w:szCs w:val="28"/>
        </w:rPr>
        <w:t>This could include</w:t>
      </w:r>
      <w:r w:rsidRPr="009C7E89">
        <w:rPr>
          <w:rFonts w:asciiTheme="minorHAnsi" w:hAnsiTheme="minorHAnsi" w:cstheme="minorHAnsi"/>
          <w:sz w:val="28"/>
          <w:szCs w:val="28"/>
        </w:rPr>
        <w:t xml:space="preserve"> supporting young people in </w:t>
      </w:r>
    </w:p>
    <w:p w14:paraId="1559E74C" w14:textId="77777777" w:rsidR="008D09B9" w:rsidRPr="009C7E89" w:rsidRDefault="005010E9" w:rsidP="00A57F2E">
      <w:pPr>
        <w:pStyle w:val="ListParagraph"/>
        <w:numPr>
          <w:ilvl w:val="0"/>
          <w:numId w:val="18"/>
        </w:numPr>
        <w:spacing w:after="120"/>
        <w:rPr>
          <w:rFonts w:asciiTheme="minorHAnsi" w:hAnsiTheme="minorHAnsi" w:cstheme="minorHAnsi"/>
          <w:sz w:val="28"/>
          <w:szCs w:val="28"/>
        </w:rPr>
      </w:pPr>
      <w:r w:rsidRPr="009C7E89">
        <w:rPr>
          <w:rFonts w:asciiTheme="minorHAnsi" w:hAnsiTheme="minorHAnsi" w:cstheme="minorHAnsi"/>
          <w:sz w:val="28"/>
          <w:szCs w:val="28"/>
        </w:rPr>
        <w:t>attending interviews</w:t>
      </w:r>
    </w:p>
    <w:p w14:paraId="0964320D" w14:textId="030041E2" w:rsidR="008D09B9" w:rsidRPr="009C7E89" w:rsidRDefault="00A57F2E" w:rsidP="00A57F2E">
      <w:pPr>
        <w:pStyle w:val="ListParagraph"/>
        <w:numPr>
          <w:ilvl w:val="0"/>
          <w:numId w:val="18"/>
        </w:numPr>
        <w:spacing w:after="120"/>
        <w:rPr>
          <w:rFonts w:asciiTheme="minorHAnsi" w:hAnsiTheme="minorHAnsi" w:cstheme="minorHAnsi"/>
          <w:sz w:val="28"/>
          <w:szCs w:val="28"/>
        </w:rPr>
      </w:pPr>
      <w:r w:rsidRPr="009C7E89">
        <w:rPr>
          <w:rFonts w:asciiTheme="minorHAnsi" w:hAnsiTheme="minorHAnsi" w:cstheme="minorHAnsi"/>
          <w:sz w:val="28"/>
          <w:szCs w:val="28"/>
        </w:rPr>
        <w:t xml:space="preserve">completing </w:t>
      </w:r>
      <w:r w:rsidR="00950E73" w:rsidRPr="009C7E89">
        <w:rPr>
          <w:rFonts w:asciiTheme="minorHAnsi" w:hAnsiTheme="minorHAnsi" w:cstheme="minorHAnsi"/>
          <w:sz w:val="28"/>
          <w:szCs w:val="28"/>
        </w:rPr>
        <w:t>work</w:t>
      </w:r>
      <w:r w:rsidR="005010E9" w:rsidRPr="009C7E89">
        <w:rPr>
          <w:rFonts w:asciiTheme="minorHAnsi" w:hAnsiTheme="minorHAnsi" w:cstheme="minorHAnsi"/>
          <w:sz w:val="28"/>
          <w:szCs w:val="28"/>
        </w:rPr>
        <w:t xml:space="preserve"> trial days </w:t>
      </w:r>
    </w:p>
    <w:p w14:paraId="4594FAE2" w14:textId="77777777" w:rsidR="00A57F2E" w:rsidRPr="009C7E89" w:rsidRDefault="005010E9" w:rsidP="00A57F2E">
      <w:pPr>
        <w:pStyle w:val="ListParagraph"/>
        <w:numPr>
          <w:ilvl w:val="0"/>
          <w:numId w:val="18"/>
        </w:numPr>
        <w:spacing w:after="120"/>
        <w:rPr>
          <w:rFonts w:asciiTheme="minorHAnsi" w:hAnsiTheme="minorHAnsi" w:cstheme="minorHAnsi"/>
          <w:sz w:val="28"/>
          <w:szCs w:val="28"/>
        </w:rPr>
      </w:pPr>
      <w:r w:rsidRPr="009C7E89">
        <w:rPr>
          <w:rFonts w:asciiTheme="minorHAnsi" w:hAnsiTheme="minorHAnsi" w:cstheme="minorHAnsi"/>
          <w:sz w:val="28"/>
          <w:szCs w:val="28"/>
        </w:rPr>
        <w:t xml:space="preserve">referring to other programmes </w:t>
      </w:r>
    </w:p>
    <w:p w14:paraId="1B22C348" w14:textId="5B6A6AC2" w:rsidR="00A57F2E" w:rsidRPr="009C7E89" w:rsidRDefault="00A57F2E" w:rsidP="00A57F2E">
      <w:pPr>
        <w:pStyle w:val="ListParagraph"/>
        <w:numPr>
          <w:ilvl w:val="0"/>
          <w:numId w:val="18"/>
        </w:numPr>
        <w:spacing w:after="120"/>
        <w:rPr>
          <w:rFonts w:asciiTheme="minorHAnsi" w:hAnsiTheme="minorHAnsi" w:cstheme="minorHAnsi"/>
          <w:sz w:val="28"/>
          <w:szCs w:val="28"/>
        </w:rPr>
      </w:pPr>
      <w:r w:rsidRPr="009C7E89">
        <w:rPr>
          <w:rFonts w:asciiTheme="minorHAnsi" w:hAnsiTheme="minorHAnsi" w:cstheme="minorHAnsi"/>
          <w:sz w:val="28"/>
          <w:szCs w:val="28"/>
        </w:rPr>
        <w:t>help</w:t>
      </w:r>
      <w:r w:rsidR="005010E9" w:rsidRPr="009C7E89">
        <w:rPr>
          <w:rFonts w:asciiTheme="minorHAnsi" w:hAnsiTheme="minorHAnsi" w:cstheme="minorHAnsi"/>
          <w:sz w:val="28"/>
          <w:szCs w:val="28"/>
        </w:rPr>
        <w:t xml:space="preserve"> with CVs and job searches</w:t>
      </w:r>
    </w:p>
    <w:p w14:paraId="1C8E7D27" w14:textId="13F3D396" w:rsidR="00787F9D" w:rsidRPr="009C7E89" w:rsidRDefault="00787F9D" w:rsidP="00A57F2E">
      <w:pPr>
        <w:pStyle w:val="ListParagraph"/>
        <w:numPr>
          <w:ilvl w:val="0"/>
          <w:numId w:val="18"/>
        </w:numPr>
        <w:spacing w:after="120"/>
        <w:rPr>
          <w:rFonts w:asciiTheme="minorHAnsi" w:hAnsiTheme="minorHAnsi" w:cstheme="minorHAnsi"/>
          <w:sz w:val="28"/>
          <w:szCs w:val="28"/>
        </w:rPr>
      </w:pPr>
      <w:r w:rsidRPr="009C7E89">
        <w:rPr>
          <w:rFonts w:asciiTheme="minorHAnsi" w:hAnsiTheme="minorHAnsi" w:cstheme="minorHAnsi"/>
          <w:sz w:val="28"/>
          <w:szCs w:val="28"/>
        </w:rPr>
        <w:t xml:space="preserve">continued support once a positive destination is reached </w:t>
      </w:r>
    </w:p>
    <w:p w14:paraId="10591C3B" w14:textId="30CEADA0" w:rsidR="005010E9" w:rsidRPr="009C7E89" w:rsidRDefault="005010E9" w:rsidP="005010E9">
      <w:pPr>
        <w:spacing w:after="120"/>
        <w:contextualSpacing/>
        <w:rPr>
          <w:rFonts w:asciiTheme="minorHAnsi" w:hAnsiTheme="minorHAnsi" w:cstheme="minorHAnsi"/>
          <w:sz w:val="28"/>
          <w:szCs w:val="28"/>
        </w:rPr>
      </w:pPr>
      <w:r w:rsidRPr="009C7E89">
        <w:rPr>
          <w:rFonts w:asciiTheme="minorHAnsi" w:hAnsiTheme="minorHAnsi" w:cstheme="minorHAnsi"/>
          <w:sz w:val="28"/>
          <w:szCs w:val="28"/>
        </w:rPr>
        <w:t>It aims to take a holistic and all-encompassing approach to employability, with a focus on the world of work</w:t>
      </w:r>
      <w:r w:rsidR="00045D53" w:rsidRPr="009C7E89">
        <w:rPr>
          <w:rFonts w:asciiTheme="minorHAnsi" w:hAnsiTheme="minorHAnsi" w:cstheme="minorHAnsi"/>
          <w:sz w:val="28"/>
          <w:szCs w:val="28"/>
        </w:rPr>
        <w:t>.  It also incorporates</w:t>
      </w:r>
      <w:r w:rsidRPr="009C7E89">
        <w:rPr>
          <w:rFonts w:asciiTheme="minorHAnsi" w:hAnsiTheme="minorHAnsi" w:cstheme="minorHAnsi"/>
          <w:sz w:val="28"/>
          <w:szCs w:val="28"/>
        </w:rPr>
        <w:t xml:space="preserve"> an awareness for other aspects of a young person’s life which have an impact upon their ability to work.  </w:t>
      </w:r>
    </w:p>
    <w:p w14:paraId="69C6E47D" w14:textId="2A117167" w:rsidR="00804E68" w:rsidRDefault="00804E68" w:rsidP="006B74DE">
      <w:pPr>
        <w:rPr>
          <w:rFonts w:asciiTheme="minorHAnsi" w:hAnsiTheme="minorHAnsi" w:cstheme="minorHAnsi"/>
          <w:sz w:val="28"/>
          <w:szCs w:val="28"/>
        </w:rPr>
      </w:pPr>
    </w:p>
    <w:p w14:paraId="64048BC7" w14:textId="7E161CA5" w:rsidR="00D97AB9" w:rsidRDefault="00D97AB9" w:rsidP="006B74DE">
      <w:pPr>
        <w:rPr>
          <w:rFonts w:asciiTheme="minorHAnsi" w:hAnsiTheme="minorHAnsi" w:cstheme="minorHAnsi"/>
          <w:sz w:val="28"/>
          <w:szCs w:val="28"/>
        </w:rPr>
      </w:pPr>
      <w:r w:rsidRPr="00D97AB9">
        <w:rPr>
          <w:rFonts w:asciiTheme="minorHAnsi" w:hAnsiTheme="minorHAnsi" w:cstheme="minorHAnsi"/>
          <w:b/>
          <w:bCs/>
          <w:sz w:val="28"/>
          <w:szCs w:val="28"/>
        </w:rPr>
        <w:t>Training 4 Work</w:t>
      </w:r>
      <w:r>
        <w:rPr>
          <w:rFonts w:asciiTheme="minorHAnsi" w:hAnsiTheme="minorHAnsi" w:cstheme="minorHAnsi"/>
          <w:sz w:val="28"/>
          <w:szCs w:val="28"/>
        </w:rPr>
        <w:t xml:space="preserve"> (Glasgow)</w:t>
      </w:r>
    </w:p>
    <w:p w14:paraId="3D361827" w14:textId="3AED2CC8" w:rsidR="00D97AB9" w:rsidRPr="009C7E89" w:rsidRDefault="00D97AB9" w:rsidP="00D97AB9">
      <w:pPr>
        <w:spacing w:after="120"/>
        <w:contextualSpacing/>
        <w:rPr>
          <w:rFonts w:asciiTheme="minorHAnsi" w:hAnsiTheme="minorHAnsi" w:cstheme="minorHAnsi"/>
          <w:sz w:val="28"/>
          <w:szCs w:val="28"/>
        </w:rPr>
      </w:pPr>
      <w:r w:rsidRPr="009C7E89">
        <w:rPr>
          <w:rFonts w:asciiTheme="minorHAnsi" w:hAnsiTheme="minorHAnsi" w:cstheme="minorHAnsi"/>
          <w:sz w:val="28"/>
          <w:szCs w:val="28"/>
        </w:rPr>
        <w:t xml:space="preserve">A </w:t>
      </w:r>
      <w:proofErr w:type="gramStart"/>
      <w:r w:rsidRPr="009C7E89">
        <w:rPr>
          <w:rFonts w:asciiTheme="minorHAnsi" w:hAnsiTheme="minorHAnsi" w:cstheme="minorHAnsi"/>
          <w:sz w:val="28"/>
          <w:szCs w:val="28"/>
        </w:rPr>
        <w:t>1</w:t>
      </w:r>
      <w:r>
        <w:rPr>
          <w:rFonts w:asciiTheme="minorHAnsi" w:hAnsiTheme="minorHAnsi" w:cstheme="minorHAnsi"/>
          <w:sz w:val="28"/>
          <w:szCs w:val="28"/>
        </w:rPr>
        <w:t xml:space="preserve">2 </w:t>
      </w:r>
      <w:r w:rsidRPr="009C7E89">
        <w:rPr>
          <w:rFonts w:asciiTheme="minorHAnsi" w:hAnsiTheme="minorHAnsi" w:cstheme="minorHAnsi"/>
          <w:sz w:val="28"/>
          <w:szCs w:val="28"/>
        </w:rPr>
        <w:t>week</w:t>
      </w:r>
      <w:proofErr w:type="gramEnd"/>
      <w:r w:rsidRPr="009C7E89">
        <w:rPr>
          <w:rFonts w:asciiTheme="minorHAnsi" w:hAnsiTheme="minorHAnsi" w:cstheme="minorHAnsi"/>
          <w:sz w:val="28"/>
          <w:szCs w:val="28"/>
        </w:rPr>
        <w:t xml:space="preserve"> employability group programme designed to support individuals</w:t>
      </w:r>
      <w:r>
        <w:rPr>
          <w:rFonts w:asciiTheme="minorHAnsi" w:hAnsiTheme="minorHAnsi" w:cstheme="minorHAnsi"/>
          <w:sz w:val="28"/>
          <w:szCs w:val="28"/>
        </w:rPr>
        <w:t xml:space="preserve"> (aged 16-</w:t>
      </w:r>
      <w:r w:rsidR="00AF6D24">
        <w:rPr>
          <w:rFonts w:asciiTheme="minorHAnsi" w:hAnsiTheme="minorHAnsi" w:cstheme="minorHAnsi"/>
          <w:sz w:val="28"/>
          <w:szCs w:val="28"/>
        </w:rPr>
        <w:t>24</w:t>
      </w:r>
      <w:r>
        <w:rPr>
          <w:rFonts w:asciiTheme="minorHAnsi" w:hAnsiTheme="minorHAnsi" w:cstheme="minorHAnsi"/>
          <w:sz w:val="28"/>
          <w:szCs w:val="28"/>
        </w:rPr>
        <w:t>)</w:t>
      </w:r>
      <w:r w:rsidRPr="009C7E89">
        <w:rPr>
          <w:rFonts w:asciiTheme="minorHAnsi" w:hAnsiTheme="minorHAnsi" w:cstheme="minorHAnsi"/>
          <w:sz w:val="28"/>
          <w:szCs w:val="28"/>
        </w:rPr>
        <w:t xml:space="preserve"> to </w:t>
      </w:r>
      <w:r w:rsidR="007A03E5">
        <w:rPr>
          <w:rFonts w:asciiTheme="minorHAnsi" w:hAnsiTheme="minorHAnsi" w:cstheme="minorHAnsi"/>
          <w:sz w:val="28"/>
          <w:szCs w:val="28"/>
        </w:rPr>
        <w:t>build their employability skills,</w:t>
      </w:r>
      <w:r w:rsidRPr="009C7E89">
        <w:rPr>
          <w:rFonts w:asciiTheme="minorHAnsi" w:hAnsiTheme="minorHAnsi" w:cstheme="minorHAnsi"/>
          <w:sz w:val="28"/>
          <w:szCs w:val="28"/>
        </w:rPr>
        <w:t xml:space="preserve"> gain a </w:t>
      </w:r>
      <w:r w:rsidR="007A03E5">
        <w:rPr>
          <w:rFonts w:asciiTheme="minorHAnsi" w:hAnsiTheme="minorHAnsi" w:cstheme="minorHAnsi"/>
          <w:sz w:val="28"/>
          <w:szCs w:val="28"/>
        </w:rPr>
        <w:t xml:space="preserve">relevant </w:t>
      </w:r>
      <w:r w:rsidRPr="009C7E89">
        <w:rPr>
          <w:rFonts w:asciiTheme="minorHAnsi" w:hAnsiTheme="minorHAnsi" w:cstheme="minorHAnsi"/>
          <w:sz w:val="28"/>
          <w:szCs w:val="28"/>
        </w:rPr>
        <w:t>vocational qualification</w:t>
      </w:r>
      <w:r w:rsidR="007A03E5">
        <w:rPr>
          <w:rFonts w:asciiTheme="minorHAnsi" w:hAnsiTheme="minorHAnsi" w:cstheme="minorHAnsi"/>
          <w:sz w:val="28"/>
          <w:szCs w:val="28"/>
        </w:rPr>
        <w:t xml:space="preserve"> and take the step into employment</w:t>
      </w:r>
      <w:r w:rsidRPr="009C7E89">
        <w:rPr>
          <w:rFonts w:asciiTheme="minorHAnsi" w:hAnsiTheme="minorHAnsi" w:cstheme="minorHAnsi"/>
          <w:sz w:val="28"/>
          <w:szCs w:val="28"/>
        </w:rPr>
        <w:t>.</w:t>
      </w:r>
      <w:r w:rsidR="007A03E5">
        <w:rPr>
          <w:rFonts w:asciiTheme="minorHAnsi" w:hAnsiTheme="minorHAnsi" w:cstheme="minorHAnsi"/>
          <w:sz w:val="28"/>
          <w:szCs w:val="28"/>
        </w:rPr>
        <w:t xml:space="preserve"> Each course is framed around a specific vocation (childcare, construction, digital &amp; admin etc)</w:t>
      </w:r>
      <w:r w:rsidRPr="009C7E89">
        <w:rPr>
          <w:rFonts w:asciiTheme="minorHAnsi" w:hAnsiTheme="minorHAnsi" w:cstheme="minorHAnsi"/>
          <w:sz w:val="28"/>
          <w:szCs w:val="28"/>
        </w:rPr>
        <w:t xml:space="preserve"> Young people will meet </w:t>
      </w:r>
      <w:r w:rsidR="007A03E5">
        <w:rPr>
          <w:rFonts w:asciiTheme="minorHAnsi" w:hAnsiTheme="minorHAnsi" w:cstheme="minorHAnsi"/>
          <w:sz w:val="28"/>
          <w:szCs w:val="28"/>
        </w:rPr>
        <w:t>3</w:t>
      </w:r>
      <w:r w:rsidRPr="009C7E89">
        <w:rPr>
          <w:rFonts w:asciiTheme="minorHAnsi" w:hAnsiTheme="minorHAnsi" w:cstheme="minorHAnsi"/>
          <w:sz w:val="28"/>
          <w:szCs w:val="28"/>
        </w:rPr>
        <w:t xml:space="preserve">-days a week and participate in a range of different activities, </w:t>
      </w:r>
      <w:proofErr w:type="gramStart"/>
      <w:r w:rsidRPr="009C7E89">
        <w:rPr>
          <w:rFonts w:asciiTheme="minorHAnsi" w:hAnsiTheme="minorHAnsi" w:cstheme="minorHAnsi"/>
          <w:sz w:val="28"/>
          <w:szCs w:val="28"/>
        </w:rPr>
        <w:t>including;</w:t>
      </w:r>
      <w:proofErr w:type="gramEnd"/>
    </w:p>
    <w:p w14:paraId="5F496D4D" w14:textId="2738A122" w:rsidR="00D97AB9" w:rsidRPr="009C7E89" w:rsidRDefault="00D97AB9" w:rsidP="00D97AB9">
      <w:pPr>
        <w:pStyle w:val="ListParagraph"/>
        <w:numPr>
          <w:ilvl w:val="0"/>
          <w:numId w:val="12"/>
        </w:numPr>
        <w:spacing w:after="120"/>
        <w:rPr>
          <w:rFonts w:asciiTheme="minorHAnsi" w:hAnsiTheme="minorHAnsi" w:cstheme="minorHAnsi"/>
          <w:sz w:val="28"/>
          <w:szCs w:val="28"/>
        </w:rPr>
      </w:pPr>
      <w:r w:rsidRPr="009C7E89">
        <w:rPr>
          <w:rFonts w:asciiTheme="minorHAnsi" w:hAnsiTheme="minorHAnsi" w:cstheme="minorHAnsi"/>
          <w:sz w:val="28"/>
          <w:szCs w:val="28"/>
        </w:rPr>
        <w:t>completing a qualification</w:t>
      </w:r>
    </w:p>
    <w:p w14:paraId="1EF31AB6" w14:textId="77777777" w:rsidR="00D97AB9" w:rsidRPr="00D97AB9" w:rsidRDefault="00D97AB9" w:rsidP="00D97AB9">
      <w:pPr>
        <w:pStyle w:val="ListParagraph"/>
        <w:numPr>
          <w:ilvl w:val="0"/>
          <w:numId w:val="12"/>
        </w:numPr>
        <w:spacing w:after="120"/>
        <w:rPr>
          <w:rFonts w:asciiTheme="minorHAnsi" w:hAnsiTheme="minorHAnsi" w:cstheme="minorHAnsi"/>
          <w:sz w:val="28"/>
          <w:szCs w:val="28"/>
        </w:rPr>
      </w:pPr>
      <w:r w:rsidRPr="009C7E89">
        <w:rPr>
          <w:rFonts w:asciiTheme="minorHAnsi" w:hAnsiTheme="minorHAnsi" w:cstheme="minorHAnsi"/>
          <w:sz w:val="28"/>
          <w:szCs w:val="28"/>
        </w:rPr>
        <w:t>employer talks &amp; visits</w:t>
      </w:r>
      <w:r w:rsidRPr="00D97AB9">
        <w:rPr>
          <w:rFonts w:asciiTheme="minorHAnsi" w:hAnsiTheme="minorHAnsi" w:cstheme="minorHAnsi"/>
          <w:sz w:val="28"/>
          <w:szCs w:val="28"/>
        </w:rPr>
        <w:t xml:space="preserve"> </w:t>
      </w:r>
    </w:p>
    <w:p w14:paraId="6F5475A1" w14:textId="77777777" w:rsidR="00D97AB9" w:rsidRPr="009C7E89" w:rsidRDefault="00D97AB9" w:rsidP="00D97AB9">
      <w:pPr>
        <w:pStyle w:val="ListParagraph"/>
        <w:numPr>
          <w:ilvl w:val="0"/>
          <w:numId w:val="12"/>
        </w:numPr>
        <w:spacing w:after="120"/>
        <w:rPr>
          <w:rFonts w:asciiTheme="minorHAnsi" w:hAnsiTheme="minorHAnsi" w:cstheme="minorHAnsi"/>
          <w:sz w:val="28"/>
          <w:szCs w:val="28"/>
        </w:rPr>
      </w:pPr>
      <w:r w:rsidRPr="009C7E89">
        <w:rPr>
          <w:rFonts w:asciiTheme="minorHAnsi" w:hAnsiTheme="minorHAnsi" w:cstheme="minorHAnsi"/>
          <w:sz w:val="28"/>
          <w:szCs w:val="28"/>
        </w:rPr>
        <w:t>prep for placement</w:t>
      </w:r>
    </w:p>
    <w:p w14:paraId="1631A690" w14:textId="428A6620" w:rsidR="00D97AB9" w:rsidRPr="009C7E89" w:rsidRDefault="00D97AB9" w:rsidP="00D97AB9">
      <w:pPr>
        <w:pStyle w:val="ListParagraph"/>
        <w:numPr>
          <w:ilvl w:val="0"/>
          <w:numId w:val="12"/>
        </w:numPr>
        <w:spacing w:after="120"/>
        <w:rPr>
          <w:rFonts w:asciiTheme="minorHAnsi" w:hAnsiTheme="minorHAnsi" w:cstheme="minorHAnsi"/>
          <w:sz w:val="28"/>
          <w:szCs w:val="28"/>
        </w:rPr>
      </w:pPr>
      <w:r>
        <w:rPr>
          <w:rFonts w:asciiTheme="minorHAnsi" w:hAnsiTheme="minorHAnsi" w:cstheme="minorHAnsi"/>
          <w:sz w:val="28"/>
          <w:szCs w:val="28"/>
        </w:rPr>
        <w:t xml:space="preserve">6 </w:t>
      </w:r>
      <w:r w:rsidRPr="009C7E89">
        <w:rPr>
          <w:rFonts w:asciiTheme="minorHAnsi" w:hAnsiTheme="minorHAnsi" w:cstheme="minorHAnsi"/>
          <w:sz w:val="28"/>
          <w:szCs w:val="28"/>
        </w:rPr>
        <w:t>weeks of individual</w:t>
      </w:r>
      <w:r>
        <w:rPr>
          <w:rFonts w:asciiTheme="minorHAnsi" w:hAnsiTheme="minorHAnsi" w:cstheme="minorHAnsi"/>
          <w:sz w:val="28"/>
          <w:szCs w:val="28"/>
        </w:rPr>
        <w:t xml:space="preserve"> work</w:t>
      </w:r>
      <w:r w:rsidRPr="009C7E89">
        <w:rPr>
          <w:rFonts w:asciiTheme="minorHAnsi" w:hAnsiTheme="minorHAnsi" w:cstheme="minorHAnsi"/>
          <w:sz w:val="28"/>
          <w:szCs w:val="28"/>
        </w:rPr>
        <w:t xml:space="preserve"> placements </w:t>
      </w:r>
    </w:p>
    <w:p w14:paraId="09CFAC92" w14:textId="77777777" w:rsidR="00D97AB9" w:rsidRPr="009C7E89" w:rsidRDefault="00D97AB9" w:rsidP="00D97AB9">
      <w:pPr>
        <w:pStyle w:val="ListParagraph"/>
        <w:numPr>
          <w:ilvl w:val="0"/>
          <w:numId w:val="12"/>
        </w:numPr>
        <w:spacing w:after="120"/>
        <w:rPr>
          <w:rFonts w:asciiTheme="minorHAnsi" w:hAnsiTheme="minorHAnsi" w:cstheme="minorHAnsi"/>
          <w:sz w:val="28"/>
          <w:szCs w:val="28"/>
        </w:rPr>
      </w:pPr>
      <w:r w:rsidRPr="009C7E89">
        <w:rPr>
          <w:rFonts w:asciiTheme="minorHAnsi" w:hAnsiTheme="minorHAnsi" w:cstheme="minorHAnsi"/>
          <w:sz w:val="28"/>
          <w:szCs w:val="28"/>
        </w:rPr>
        <w:t>1-2-1 support (e.g. college applications, short courses &amp; certificates)</w:t>
      </w:r>
    </w:p>
    <w:p w14:paraId="7F1C10BC" w14:textId="77777777" w:rsidR="00D97AB9" w:rsidRPr="009C7E89" w:rsidRDefault="00D97AB9" w:rsidP="00D97AB9">
      <w:pPr>
        <w:pStyle w:val="ListParagraph"/>
        <w:numPr>
          <w:ilvl w:val="0"/>
          <w:numId w:val="12"/>
        </w:numPr>
        <w:spacing w:after="120"/>
        <w:rPr>
          <w:rFonts w:asciiTheme="minorHAnsi" w:hAnsiTheme="minorHAnsi" w:cstheme="minorHAnsi"/>
          <w:sz w:val="28"/>
          <w:szCs w:val="28"/>
        </w:rPr>
      </w:pPr>
      <w:r w:rsidRPr="009C7E89">
        <w:rPr>
          <w:rFonts w:asciiTheme="minorHAnsi" w:hAnsiTheme="minorHAnsi" w:cstheme="minorHAnsi"/>
          <w:sz w:val="28"/>
          <w:szCs w:val="28"/>
        </w:rPr>
        <w:t>Reflection, celebration &amp; next steps</w:t>
      </w:r>
    </w:p>
    <w:p w14:paraId="72BB093C" w14:textId="4705FE5B" w:rsidR="00D97AB9" w:rsidRPr="009C7E89" w:rsidRDefault="00D97AB9" w:rsidP="00D97AB9">
      <w:pPr>
        <w:spacing w:after="120"/>
        <w:contextualSpacing/>
        <w:rPr>
          <w:rFonts w:asciiTheme="minorHAnsi" w:hAnsiTheme="minorHAnsi" w:cstheme="minorHAnsi"/>
          <w:sz w:val="28"/>
          <w:szCs w:val="28"/>
        </w:rPr>
      </w:pPr>
      <w:r w:rsidRPr="009C7E89">
        <w:rPr>
          <w:rFonts w:asciiTheme="minorHAnsi" w:hAnsiTheme="minorHAnsi" w:cstheme="minorHAnsi"/>
          <w:sz w:val="28"/>
          <w:szCs w:val="28"/>
        </w:rPr>
        <w:t>A weekly training allowance</w:t>
      </w:r>
      <w:r>
        <w:rPr>
          <w:rFonts w:asciiTheme="minorHAnsi" w:hAnsiTheme="minorHAnsi" w:cstheme="minorHAnsi"/>
          <w:sz w:val="28"/>
          <w:szCs w:val="28"/>
        </w:rPr>
        <w:t xml:space="preserve"> of £</w:t>
      </w:r>
      <w:r w:rsidR="008A1FCA">
        <w:rPr>
          <w:rFonts w:asciiTheme="minorHAnsi" w:hAnsiTheme="minorHAnsi" w:cstheme="minorHAnsi"/>
          <w:sz w:val="28"/>
          <w:szCs w:val="28"/>
        </w:rPr>
        <w:t>55</w:t>
      </w:r>
      <w:r w:rsidRPr="009C7E89">
        <w:rPr>
          <w:rFonts w:asciiTheme="minorHAnsi" w:hAnsiTheme="minorHAnsi" w:cstheme="minorHAnsi"/>
          <w:sz w:val="28"/>
          <w:szCs w:val="28"/>
        </w:rPr>
        <w:t xml:space="preserve"> is </w:t>
      </w:r>
      <w:proofErr w:type="gramStart"/>
      <w:r w:rsidRPr="009C7E89">
        <w:rPr>
          <w:rFonts w:asciiTheme="minorHAnsi" w:hAnsiTheme="minorHAnsi" w:cstheme="minorHAnsi"/>
          <w:sz w:val="28"/>
          <w:szCs w:val="28"/>
        </w:rPr>
        <w:t>payable</w:t>
      </w:r>
      <w:proofErr w:type="gramEnd"/>
    </w:p>
    <w:p w14:paraId="2235BD79" w14:textId="77777777" w:rsidR="00D97AB9" w:rsidRDefault="00D97AB9" w:rsidP="006B74DE">
      <w:pPr>
        <w:rPr>
          <w:rFonts w:asciiTheme="minorHAnsi" w:hAnsiTheme="minorHAnsi" w:cstheme="minorHAnsi"/>
          <w:sz w:val="28"/>
          <w:szCs w:val="28"/>
        </w:rPr>
      </w:pPr>
    </w:p>
    <w:p w14:paraId="468145A4" w14:textId="77777777" w:rsidR="007A03E5" w:rsidRDefault="007A03E5" w:rsidP="006B74DE">
      <w:pPr>
        <w:rPr>
          <w:rFonts w:asciiTheme="minorHAnsi" w:hAnsiTheme="minorHAnsi" w:cstheme="minorHAnsi"/>
          <w:sz w:val="28"/>
          <w:szCs w:val="28"/>
        </w:rPr>
      </w:pPr>
    </w:p>
    <w:p w14:paraId="15C00D74" w14:textId="321AE92A" w:rsidR="00D97AB9" w:rsidRDefault="00D97AB9" w:rsidP="006B74DE">
      <w:pPr>
        <w:rPr>
          <w:rFonts w:asciiTheme="minorHAnsi" w:hAnsiTheme="minorHAnsi" w:cstheme="minorHAnsi"/>
          <w:sz w:val="28"/>
          <w:szCs w:val="28"/>
        </w:rPr>
      </w:pPr>
      <w:r w:rsidRPr="00D97AB9">
        <w:rPr>
          <w:rFonts w:asciiTheme="minorHAnsi" w:hAnsiTheme="minorHAnsi" w:cstheme="minorHAnsi"/>
          <w:b/>
          <w:bCs/>
          <w:sz w:val="28"/>
          <w:szCs w:val="28"/>
        </w:rPr>
        <w:t>Wellbeing Groups</w:t>
      </w:r>
      <w:r>
        <w:rPr>
          <w:rFonts w:asciiTheme="minorHAnsi" w:hAnsiTheme="minorHAnsi" w:cstheme="minorHAnsi"/>
          <w:sz w:val="28"/>
          <w:szCs w:val="28"/>
        </w:rPr>
        <w:t xml:space="preserve"> (North Ayrshire)</w:t>
      </w:r>
    </w:p>
    <w:p w14:paraId="2A514CDB" w14:textId="77777777" w:rsidR="007A03E5" w:rsidRDefault="007A03E5" w:rsidP="006B74DE">
      <w:pPr>
        <w:rPr>
          <w:rFonts w:asciiTheme="minorHAnsi" w:hAnsiTheme="minorHAnsi" w:cstheme="minorHAnsi"/>
          <w:sz w:val="28"/>
          <w:szCs w:val="28"/>
        </w:rPr>
      </w:pPr>
      <w:r>
        <w:rPr>
          <w:rFonts w:asciiTheme="minorHAnsi" w:hAnsiTheme="minorHAnsi" w:cstheme="minorHAnsi"/>
          <w:sz w:val="28"/>
          <w:szCs w:val="28"/>
        </w:rPr>
        <w:t xml:space="preserve">A </w:t>
      </w:r>
      <w:proofErr w:type="gramStart"/>
      <w:r>
        <w:rPr>
          <w:rFonts w:asciiTheme="minorHAnsi" w:hAnsiTheme="minorHAnsi" w:cstheme="minorHAnsi"/>
          <w:sz w:val="28"/>
          <w:szCs w:val="28"/>
        </w:rPr>
        <w:t>4 week</w:t>
      </w:r>
      <w:proofErr w:type="gramEnd"/>
      <w:r>
        <w:rPr>
          <w:rFonts w:asciiTheme="minorHAnsi" w:hAnsiTheme="minorHAnsi" w:cstheme="minorHAnsi"/>
          <w:sz w:val="28"/>
          <w:szCs w:val="28"/>
        </w:rPr>
        <w:t xml:space="preserve"> course designed for those furthest removed from work. This course is aimed at increasing the wellbeing and confidence of participants.</w:t>
      </w:r>
    </w:p>
    <w:p w14:paraId="17A66DA4" w14:textId="77777777" w:rsidR="007A03E5" w:rsidRDefault="007A03E5" w:rsidP="006B74DE">
      <w:pPr>
        <w:rPr>
          <w:rFonts w:asciiTheme="minorHAnsi" w:hAnsiTheme="minorHAnsi" w:cstheme="minorHAnsi"/>
          <w:sz w:val="28"/>
          <w:szCs w:val="28"/>
        </w:rPr>
      </w:pPr>
    </w:p>
    <w:p w14:paraId="50A9A0CB" w14:textId="6A461F72" w:rsidR="00D97AB9" w:rsidRDefault="007A03E5" w:rsidP="007A03E5">
      <w:pPr>
        <w:pStyle w:val="ListParagraph"/>
        <w:numPr>
          <w:ilvl w:val="0"/>
          <w:numId w:val="19"/>
        </w:numPr>
        <w:rPr>
          <w:rFonts w:asciiTheme="minorHAnsi" w:hAnsiTheme="minorHAnsi" w:cstheme="minorHAnsi"/>
          <w:sz w:val="28"/>
          <w:szCs w:val="28"/>
        </w:rPr>
      </w:pPr>
      <w:r>
        <w:rPr>
          <w:rFonts w:asciiTheme="minorHAnsi" w:hAnsiTheme="minorHAnsi" w:cstheme="minorHAnsi"/>
          <w:sz w:val="28"/>
          <w:szCs w:val="28"/>
        </w:rPr>
        <w:t>2 sessions per week</w:t>
      </w:r>
    </w:p>
    <w:p w14:paraId="403618B2" w14:textId="6FEF39B6" w:rsidR="007A03E5" w:rsidRDefault="007A03E5" w:rsidP="007A03E5">
      <w:pPr>
        <w:pStyle w:val="ListParagraph"/>
        <w:numPr>
          <w:ilvl w:val="0"/>
          <w:numId w:val="19"/>
        </w:numPr>
        <w:rPr>
          <w:rFonts w:asciiTheme="minorHAnsi" w:hAnsiTheme="minorHAnsi" w:cstheme="minorHAnsi"/>
          <w:sz w:val="28"/>
          <w:szCs w:val="28"/>
        </w:rPr>
      </w:pPr>
      <w:r>
        <w:rPr>
          <w:rFonts w:asciiTheme="minorHAnsi" w:hAnsiTheme="minorHAnsi" w:cstheme="minorHAnsi"/>
          <w:sz w:val="28"/>
          <w:szCs w:val="28"/>
        </w:rPr>
        <w:t>Increasing confidence</w:t>
      </w:r>
    </w:p>
    <w:p w14:paraId="77556992" w14:textId="7395B755" w:rsidR="007A03E5" w:rsidRDefault="007A03E5" w:rsidP="007A03E5">
      <w:pPr>
        <w:pStyle w:val="ListParagraph"/>
        <w:numPr>
          <w:ilvl w:val="0"/>
          <w:numId w:val="19"/>
        </w:numPr>
        <w:rPr>
          <w:rFonts w:asciiTheme="minorHAnsi" w:hAnsiTheme="minorHAnsi" w:cstheme="minorHAnsi"/>
          <w:sz w:val="28"/>
          <w:szCs w:val="28"/>
        </w:rPr>
      </w:pPr>
      <w:r>
        <w:rPr>
          <w:rFonts w:asciiTheme="minorHAnsi" w:hAnsiTheme="minorHAnsi" w:cstheme="minorHAnsi"/>
          <w:sz w:val="28"/>
          <w:szCs w:val="28"/>
        </w:rPr>
        <w:lastRenderedPageBreak/>
        <w:t>Learning new skills</w:t>
      </w:r>
    </w:p>
    <w:p w14:paraId="166477DC" w14:textId="04F1617E" w:rsidR="007A03E5" w:rsidRDefault="007A03E5" w:rsidP="007A03E5">
      <w:pPr>
        <w:pStyle w:val="ListParagraph"/>
        <w:numPr>
          <w:ilvl w:val="0"/>
          <w:numId w:val="19"/>
        </w:numPr>
        <w:rPr>
          <w:rFonts w:asciiTheme="minorHAnsi" w:hAnsiTheme="minorHAnsi" w:cstheme="minorHAnsi"/>
          <w:sz w:val="28"/>
          <w:szCs w:val="28"/>
        </w:rPr>
      </w:pPr>
      <w:r>
        <w:rPr>
          <w:rFonts w:asciiTheme="minorHAnsi" w:hAnsiTheme="minorHAnsi" w:cstheme="minorHAnsi"/>
          <w:sz w:val="28"/>
          <w:szCs w:val="28"/>
        </w:rPr>
        <w:t>Guest speakers</w:t>
      </w:r>
    </w:p>
    <w:p w14:paraId="1AB5D417" w14:textId="144941B3" w:rsidR="007A03E5" w:rsidRDefault="007A03E5" w:rsidP="007A03E5">
      <w:pPr>
        <w:pStyle w:val="ListParagraph"/>
        <w:numPr>
          <w:ilvl w:val="0"/>
          <w:numId w:val="19"/>
        </w:numPr>
        <w:rPr>
          <w:rFonts w:asciiTheme="minorHAnsi" w:hAnsiTheme="minorHAnsi" w:cstheme="minorHAnsi"/>
          <w:sz w:val="28"/>
          <w:szCs w:val="28"/>
        </w:rPr>
      </w:pPr>
      <w:r>
        <w:rPr>
          <w:rFonts w:asciiTheme="minorHAnsi" w:hAnsiTheme="minorHAnsi" w:cstheme="minorHAnsi"/>
          <w:sz w:val="28"/>
          <w:szCs w:val="28"/>
        </w:rPr>
        <w:t xml:space="preserve">Social </w:t>
      </w:r>
      <w:proofErr w:type="spellStart"/>
      <w:r>
        <w:rPr>
          <w:rFonts w:asciiTheme="minorHAnsi" w:hAnsiTheme="minorHAnsi" w:cstheme="minorHAnsi"/>
          <w:sz w:val="28"/>
          <w:szCs w:val="28"/>
        </w:rPr>
        <w:t>activites</w:t>
      </w:r>
      <w:proofErr w:type="spellEnd"/>
    </w:p>
    <w:p w14:paraId="576B02D6" w14:textId="03F6706C" w:rsidR="007A03E5" w:rsidRDefault="007A03E5" w:rsidP="007A03E5">
      <w:pPr>
        <w:pStyle w:val="ListParagraph"/>
        <w:numPr>
          <w:ilvl w:val="0"/>
          <w:numId w:val="19"/>
        </w:numPr>
        <w:rPr>
          <w:rFonts w:asciiTheme="minorHAnsi" w:hAnsiTheme="minorHAnsi" w:cstheme="minorHAnsi"/>
          <w:sz w:val="28"/>
          <w:szCs w:val="28"/>
        </w:rPr>
      </w:pPr>
      <w:r>
        <w:rPr>
          <w:rFonts w:asciiTheme="minorHAnsi" w:hAnsiTheme="minorHAnsi" w:cstheme="minorHAnsi"/>
          <w:sz w:val="28"/>
          <w:szCs w:val="28"/>
        </w:rPr>
        <w:t>Volunteering opportunities</w:t>
      </w:r>
    </w:p>
    <w:p w14:paraId="1C173E50" w14:textId="77777777" w:rsidR="007A03E5" w:rsidRDefault="007A03E5" w:rsidP="007A03E5">
      <w:pPr>
        <w:spacing w:after="120"/>
        <w:rPr>
          <w:rFonts w:asciiTheme="minorHAnsi" w:hAnsiTheme="minorHAnsi" w:cstheme="minorHAnsi"/>
          <w:sz w:val="28"/>
          <w:szCs w:val="28"/>
        </w:rPr>
      </w:pPr>
    </w:p>
    <w:p w14:paraId="2ABF659C" w14:textId="517BF949" w:rsidR="007A03E5" w:rsidRPr="007A03E5" w:rsidRDefault="007A03E5" w:rsidP="007A03E5">
      <w:pPr>
        <w:spacing w:after="120"/>
        <w:rPr>
          <w:rFonts w:asciiTheme="minorHAnsi" w:hAnsiTheme="minorHAnsi" w:cstheme="minorHAnsi"/>
          <w:sz w:val="28"/>
          <w:szCs w:val="28"/>
        </w:rPr>
      </w:pPr>
      <w:r w:rsidRPr="007A03E5">
        <w:rPr>
          <w:rFonts w:asciiTheme="minorHAnsi" w:hAnsiTheme="minorHAnsi" w:cstheme="minorHAnsi"/>
          <w:sz w:val="28"/>
          <w:szCs w:val="28"/>
        </w:rPr>
        <w:t xml:space="preserve">£5 reimbursement is given for each session attended to cover lunch for the day. </w:t>
      </w:r>
    </w:p>
    <w:p w14:paraId="5D31CCD6" w14:textId="6DB097E0" w:rsidR="007A03E5" w:rsidRPr="007A03E5" w:rsidRDefault="007A03E5" w:rsidP="007A03E5">
      <w:pPr>
        <w:rPr>
          <w:rFonts w:asciiTheme="minorHAnsi" w:hAnsiTheme="minorHAnsi" w:cstheme="minorHAnsi"/>
          <w:sz w:val="28"/>
          <w:szCs w:val="28"/>
        </w:rPr>
      </w:pPr>
    </w:p>
    <w:sectPr w:rsidR="007A03E5" w:rsidRPr="007A03E5" w:rsidSect="00D900FC">
      <w:headerReference w:type="default" r:id="rId7"/>
      <w:footerReference w:type="default" r:id="rId8"/>
      <w:pgSz w:w="11907" w:h="16840" w:code="9"/>
      <w:pgMar w:top="2091" w:right="720" w:bottom="720"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F9515" w14:textId="77777777" w:rsidR="005A1216" w:rsidRDefault="005A1216" w:rsidP="003A3EE0">
      <w:r>
        <w:separator/>
      </w:r>
    </w:p>
  </w:endnote>
  <w:endnote w:type="continuationSeparator" w:id="0">
    <w:p w14:paraId="2F6164E1" w14:textId="77777777" w:rsidR="005A1216" w:rsidRDefault="005A1216" w:rsidP="003A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CF66" w14:textId="6EA0BD84" w:rsidR="00C955A9" w:rsidRPr="00654475" w:rsidRDefault="00654475">
    <w:pPr>
      <w:pStyle w:val="Footer"/>
      <w:rPr>
        <w:rFonts w:asciiTheme="minorHAnsi" w:hAnsiTheme="minorHAnsi" w:cstheme="minorHAnsi"/>
        <w:sz w:val="16"/>
        <w:szCs w:val="16"/>
      </w:rPr>
    </w:pPr>
    <w:r w:rsidRPr="00654475">
      <w:rPr>
        <w:rFonts w:asciiTheme="minorHAnsi" w:hAnsiTheme="minorHAnsi" w:cstheme="minorHAnsi"/>
        <w:sz w:val="16"/>
        <w:szCs w:val="16"/>
      </w:rPr>
      <w:t>Version 1</w:t>
    </w:r>
    <w:r w:rsidR="00561F80">
      <w:rPr>
        <w:rFonts w:asciiTheme="minorHAnsi" w:hAnsiTheme="minorHAnsi" w:cstheme="minorHAnsi"/>
        <w:sz w:val="16"/>
        <w:szCs w:val="16"/>
      </w:rPr>
      <w:t>:</w:t>
    </w:r>
    <w:r w:rsidRPr="00654475">
      <w:rPr>
        <w:rFonts w:asciiTheme="minorHAnsi" w:hAnsiTheme="minorHAnsi" w:cstheme="minorHAnsi"/>
        <w:sz w:val="16"/>
        <w:szCs w:val="16"/>
      </w:rPr>
      <w:t xml:space="preserve">  May 2022</w:t>
    </w:r>
  </w:p>
  <w:p w14:paraId="72A9ABD9" w14:textId="77777777" w:rsidR="00C955A9" w:rsidRDefault="00C95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497C" w14:textId="77777777" w:rsidR="005A1216" w:rsidRDefault="005A1216" w:rsidP="003A3EE0">
      <w:r>
        <w:separator/>
      </w:r>
    </w:p>
  </w:footnote>
  <w:footnote w:type="continuationSeparator" w:id="0">
    <w:p w14:paraId="5C18C709" w14:textId="77777777" w:rsidR="005A1216" w:rsidRDefault="005A1216" w:rsidP="003A3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3D70" w14:textId="77A07832" w:rsidR="0090529D" w:rsidRDefault="0090529D">
    <w:pPr>
      <w:pStyle w:val="Header"/>
    </w:pPr>
    <w:r>
      <w:rPr>
        <w:noProof/>
      </w:rPr>
      <w:drawing>
        <wp:anchor distT="0" distB="0" distL="114300" distR="114300" simplePos="0" relativeHeight="251660288" behindDoc="0" locked="0" layoutInCell="1" allowOverlap="1" wp14:anchorId="623004AE" wp14:editId="23184D74">
          <wp:simplePos x="0" y="0"/>
          <wp:positionH relativeFrom="margin">
            <wp:posOffset>5070764</wp:posOffset>
          </wp:positionH>
          <wp:positionV relativeFrom="paragraph">
            <wp:posOffset>-83069</wp:posOffset>
          </wp:positionV>
          <wp:extent cx="1573495" cy="899276"/>
          <wp:effectExtent l="0" t="0" r="8255" b="0"/>
          <wp:wrapNone/>
          <wp:docPr id="37" name="Picture 3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7545" cy="901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3F7C8DF" wp14:editId="03E1F5B2">
          <wp:simplePos x="0" y="0"/>
          <wp:positionH relativeFrom="margin">
            <wp:posOffset>0</wp:posOffset>
          </wp:positionH>
          <wp:positionV relativeFrom="paragraph">
            <wp:posOffset>-635</wp:posOffset>
          </wp:positionV>
          <wp:extent cx="2400300" cy="553791"/>
          <wp:effectExtent l="0" t="0" r="0" b="0"/>
          <wp:wrapNone/>
          <wp:docPr id="38" name="Picture 38" descr="http://livelink.barnardos.org.uk/livelink91/livelink.exe/176165293/BARNARDO_S_WORKS_logo.JPG?func=doc.Fetch&amp;nodeid=176165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velink.barnardos.org.uk/livelink91/livelink.exe/176165293/BARNARDO_S_WORKS_logo.JPG?func=doc.Fetch&amp;nodeid=176165293"/>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2400300" cy="553791"/>
                  </a:xfrm>
                  <a:prstGeom prst="rect">
                    <a:avLst/>
                  </a:prstGeom>
                  <a:noFill/>
                </pic:spPr>
              </pic:pic>
            </a:graphicData>
          </a:graphic>
          <wp14:sizeRelH relativeFrom="page">
            <wp14:pctWidth>0</wp14:pctWidth>
          </wp14:sizeRelH>
          <wp14:sizeRelV relativeFrom="page">
            <wp14:pctHeight>0</wp14:pctHeight>
          </wp14:sizeRelV>
        </wp:anchor>
      </w:drawing>
    </w:r>
  </w:p>
  <w:p w14:paraId="3A435C88" w14:textId="77777777" w:rsidR="0090529D" w:rsidRDefault="00905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3557"/>
    <w:multiLevelType w:val="hybridMultilevel"/>
    <w:tmpl w:val="36BE5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D50B86"/>
    <w:multiLevelType w:val="hybridMultilevel"/>
    <w:tmpl w:val="22822DFE"/>
    <w:lvl w:ilvl="0" w:tplc="DEA6440E">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2936EC"/>
    <w:multiLevelType w:val="hybridMultilevel"/>
    <w:tmpl w:val="4FD87668"/>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32A541B"/>
    <w:multiLevelType w:val="hybridMultilevel"/>
    <w:tmpl w:val="4AB44E80"/>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B8665E"/>
    <w:multiLevelType w:val="hybridMultilevel"/>
    <w:tmpl w:val="D6FAE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D2A90"/>
    <w:multiLevelType w:val="hybridMultilevel"/>
    <w:tmpl w:val="1B72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F20B0"/>
    <w:multiLevelType w:val="hybridMultilevel"/>
    <w:tmpl w:val="671AAF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00427"/>
    <w:multiLevelType w:val="hybridMultilevel"/>
    <w:tmpl w:val="63A4E94E"/>
    <w:lvl w:ilvl="0" w:tplc="08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1EB30E7"/>
    <w:multiLevelType w:val="hybridMultilevel"/>
    <w:tmpl w:val="FD2875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E5C25"/>
    <w:multiLevelType w:val="hybridMultilevel"/>
    <w:tmpl w:val="950421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75F63"/>
    <w:multiLevelType w:val="hybridMultilevel"/>
    <w:tmpl w:val="58B80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3BF72BA"/>
    <w:multiLevelType w:val="hybridMultilevel"/>
    <w:tmpl w:val="125E0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5C85A76"/>
    <w:multiLevelType w:val="hybridMultilevel"/>
    <w:tmpl w:val="910A9576"/>
    <w:lvl w:ilvl="0" w:tplc="08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514E5EF8"/>
    <w:multiLevelType w:val="hybridMultilevel"/>
    <w:tmpl w:val="CFFC91C8"/>
    <w:lvl w:ilvl="0" w:tplc="08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62EE7F37"/>
    <w:multiLevelType w:val="hybridMultilevel"/>
    <w:tmpl w:val="8CE23A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761D1"/>
    <w:multiLevelType w:val="hybridMultilevel"/>
    <w:tmpl w:val="CF36C0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016458"/>
    <w:multiLevelType w:val="hybridMultilevel"/>
    <w:tmpl w:val="F7C26B0E"/>
    <w:lvl w:ilvl="0" w:tplc="05C84558">
      <w:start w:val="1"/>
      <w:numFmt w:val="bullet"/>
      <w:pStyle w:val="ListBullet"/>
      <w:lvlText w:val=""/>
      <w:lvlJc w:val="left"/>
      <w:pPr>
        <w:tabs>
          <w:tab w:val="num" w:pos="425"/>
        </w:tabs>
        <w:ind w:left="425" w:hanging="425"/>
      </w:pPr>
      <w:rPr>
        <w:rFonts w:ascii="Symbol" w:hAnsi="Symbol" w:hint="default"/>
      </w:rPr>
    </w:lvl>
    <w:lvl w:ilvl="1" w:tplc="08090003">
      <w:numFmt w:val="bullet"/>
      <w:lvlText w:val="-"/>
      <w:lvlJc w:val="left"/>
      <w:pPr>
        <w:tabs>
          <w:tab w:val="num" w:pos="1080"/>
        </w:tabs>
        <w:ind w:left="1080" w:hanging="360"/>
      </w:pPr>
      <w:rPr>
        <w:rFonts w:ascii="Arial" w:eastAsia="Times New Roman" w:hAnsi="Arial" w:cs="Arial" w:hint="default"/>
      </w:rPr>
    </w:lvl>
    <w:lvl w:ilvl="2" w:tplc="08090005">
      <w:start w:val="1"/>
      <w:numFmt w:val="bullet"/>
      <w:lvlText w:val=""/>
      <w:lvlJc w:val="left"/>
      <w:pPr>
        <w:tabs>
          <w:tab w:val="num" w:pos="1800"/>
        </w:tabs>
        <w:ind w:left="1800" w:hanging="360"/>
      </w:pPr>
      <w:rPr>
        <w:rFonts w:ascii="Symbol" w:hAnsi="Symbol"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302270545">
    <w:abstractNumId w:val="1"/>
  </w:num>
  <w:num w:numId="2" w16cid:durableId="45279608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9708875">
    <w:abstractNumId w:val="16"/>
  </w:num>
  <w:num w:numId="4" w16cid:durableId="1275285740">
    <w:abstractNumId w:val="8"/>
  </w:num>
  <w:num w:numId="5" w16cid:durableId="950551723">
    <w:abstractNumId w:val="5"/>
  </w:num>
  <w:num w:numId="6" w16cid:durableId="1477642147">
    <w:abstractNumId w:val="3"/>
  </w:num>
  <w:num w:numId="7" w16cid:durableId="1381050791">
    <w:abstractNumId w:val="9"/>
  </w:num>
  <w:num w:numId="8" w16cid:durableId="578295282">
    <w:abstractNumId w:val="4"/>
  </w:num>
  <w:num w:numId="9" w16cid:durableId="1083335162">
    <w:abstractNumId w:val="10"/>
  </w:num>
  <w:num w:numId="10" w16cid:durableId="354044895">
    <w:abstractNumId w:val="0"/>
  </w:num>
  <w:num w:numId="11" w16cid:durableId="1209226907">
    <w:abstractNumId w:val="0"/>
  </w:num>
  <w:num w:numId="12" w16cid:durableId="144860190">
    <w:abstractNumId w:val="7"/>
  </w:num>
  <w:num w:numId="13" w16cid:durableId="164908636">
    <w:abstractNumId w:val="13"/>
  </w:num>
  <w:num w:numId="14" w16cid:durableId="1297566444">
    <w:abstractNumId w:val="11"/>
  </w:num>
  <w:num w:numId="15" w16cid:durableId="938830192">
    <w:abstractNumId w:val="12"/>
  </w:num>
  <w:num w:numId="16" w16cid:durableId="1988364397">
    <w:abstractNumId w:val="15"/>
  </w:num>
  <w:num w:numId="17" w16cid:durableId="162479996">
    <w:abstractNumId w:val="6"/>
  </w:num>
  <w:num w:numId="18" w16cid:durableId="673798609">
    <w:abstractNumId w:val="14"/>
  </w:num>
  <w:num w:numId="19" w16cid:durableId="1662159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2C"/>
    <w:rsid w:val="00015CBF"/>
    <w:rsid w:val="00025B78"/>
    <w:rsid w:val="00043DD8"/>
    <w:rsid w:val="00045D53"/>
    <w:rsid w:val="0005470E"/>
    <w:rsid w:val="00056A08"/>
    <w:rsid w:val="00057153"/>
    <w:rsid w:val="000630F2"/>
    <w:rsid w:val="00073CC7"/>
    <w:rsid w:val="00080EA7"/>
    <w:rsid w:val="000832FF"/>
    <w:rsid w:val="000853CC"/>
    <w:rsid w:val="00091570"/>
    <w:rsid w:val="000A4DFD"/>
    <w:rsid w:val="000C24DF"/>
    <w:rsid w:val="000E1D71"/>
    <w:rsid w:val="00103D94"/>
    <w:rsid w:val="001108FC"/>
    <w:rsid w:val="001115F8"/>
    <w:rsid w:val="001124DE"/>
    <w:rsid w:val="00124EB4"/>
    <w:rsid w:val="0013318D"/>
    <w:rsid w:val="0013580F"/>
    <w:rsid w:val="00137E7F"/>
    <w:rsid w:val="00142704"/>
    <w:rsid w:val="00146E0C"/>
    <w:rsid w:val="001529E6"/>
    <w:rsid w:val="001765CB"/>
    <w:rsid w:val="00176E2C"/>
    <w:rsid w:val="00181B76"/>
    <w:rsid w:val="00193AC5"/>
    <w:rsid w:val="001A4296"/>
    <w:rsid w:val="001D7DCE"/>
    <w:rsid w:val="001F15FB"/>
    <w:rsid w:val="002019A3"/>
    <w:rsid w:val="00203FD7"/>
    <w:rsid w:val="002110D8"/>
    <w:rsid w:val="00226CC7"/>
    <w:rsid w:val="00235EF2"/>
    <w:rsid w:val="00241F32"/>
    <w:rsid w:val="0024476E"/>
    <w:rsid w:val="00253D96"/>
    <w:rsid w:val="00260D6E"/>
    <w:rsid w:val="00270A54"/>
    <w:rsid w:val="00284A29"/>
    <w:rsid w:val="00290054"/>
    <w:rsid w:val="002A10A0"/>
    <w:rsid w:val="002A2F74"/>
    <w:rsid w:val="002B22F2"/>
    <w:rsid w:val="002B3ADB"/>
    <w:rsid w:val="002C102B"/>
    <w:rsid w:val="002C28C9"/>
    <w:rsid w:val="002C3D9A"/>
    <w:rsid w:val="002D2220"/>
    <w:rsid w:val="002D5AED"/>
    <w:rsid w:val="002E02F4"/>
    <w:rsid w:val="002E2195"/>
    <w:rsid w:val="002E5085"/>
    <w:rsid w:val="002F194C"/>
    <w:rsid w:val="00314B39"/>
    <w:rsid w:val="00315BA0"/>
    <w:rsid w:val="00316A27"/>
    <w:rsid w:val="003224A8"/>
    <w:rsid w:val="00322679"/>
    <w:rsid w:val="00323C8A"/>
    <w:rsid w:val="00337416"/>
    <w:rsid w:val="00350208"/>
    <w:rsid w:val="00361907"/>
    <w:rsid w:val="00383D6C"/>
    <w:rsid w:val="00385FF7"/>
    <w:rsid w:val="003873D5"/>
    <w:rsid w:val="00391519"/>
    <w:rsid w:val="003A3EE0"/>
    <w:rsid w:val="003B2C26"/>
    <w:rsid w:val="003C658F"/>
    <w:rsid w:val="003D2C16"/>
    <w:rsid w:val="003D4F73"/>
    <w:rsid w:val="003F19D3"/>
    <w:rsid w:val="003F2CDA"/>
    <w:rsid w:val="003F3627"/>
    <w:rsid w:val="003F4F0A"/>
    <w:rsid w:val="00404801"/>
    <w:rsid w:val="00426886"/>
    <w:rsid w:val="00434F01"/>
    <w:rsid w:val="004426A1"/>
    <w:rsid w:val="00447170"/>
    <w:rsid w:val="0046219C"/>
    <w:rsid w:val="0046601F"/>
    <w:rsid w:val="00490614"/>
    <w:rsid w:val="00492CDD"/>
    <w:rsid w:val="0049579F"/>
    <w:rsid w:val="004961AE"/>
    <w:rsid w:val="00497E59"/>
    <w:rsid w:val="004B18DD"/>
    <w:rsid w:val="004B294C"/>
    <w:rsid w:val="004B2AAD"/>
    <w:rsid w:val="004B33F2"/>
    <w:rsid w:val="004B5864"/>
    <w:rsid w:val="004C5832"/>
    <w:rsid w:val="004C5C70"/>
    <w:rsid w:val="004D056F"/>
    <w:rsid w:val="004D20E2"/>
    <w:rsid w:val="004D665A"/>
    <w:rsid w:val="004E1EAD"/>
    <w:rsid w:val="00500173"/>
    <w:rsid w:val="005010E9"/>
    <w:rsid w:val="005022B5"/>
    <w:rsid w:val="005024CC"/>
    <w:rsid w:val="005203C6"/>
    <w:rsid w:val="00525F7C"/>
    <w:rsid w:val="00531D1B"/>
    <w:rsid w:val="00540840"/>
    <w:rsid w:val="00540CA5"/>
    <w:rsid w:val="00551A9D"/>
    <w:rsid w:val="005558EA"/>
    <w:rsid w:val="00561F80"/>
    <w:rsid w:val="00565EB4"/>
    <w:rsid w:val="00566379"/>
    <w:rsid w:val="005664BD"/>
    <w:rsid w:val="005872E9"/>
    <w:rsid w:val="00595CC4"/>
    <w:rsid w:val="005A1216"/>
    <w:rsid w:val="005B145C"/>
    <w:rsid w:val="005B2AEE"/>
    <w:rsid w:val="005B43B7"/>
    <w:rsid w:val="005C6461"/>
    <w:rsid w:val="005D0605"/>
    <w:rsid w:val="005D5E1C"/>
    <w:rsid w:val="005E1BFC"/>
    <w:rsid w:val="005E3A6B"/>
    <w:rsid w:val="005F1454"/>
    <w:rsid w:val="006072DF"/>
    <w:rsid w:val="00613BF6"/>
    <w:rsid w:val="00620398"/>
    <w:rsid w:val="006422C5"/>
    <w:rsid w:val="00654473"/>
    <w:rsid w:val="00654475"/>
    <w:rsid w:val="006572C3"/>
    <w:rsid w:val="00661EE9"/>
    <w:rsid w:val="00662012"/>
    <w:rsid w:val="00662779"/>
    <w:rsid w:val="00663732"/>
    <w:rsid w:val="00673AA7"/>
    <w:rsid w:val="00684D37"/>
    <w:rsid w:val="006910B6"/>
    <w:rsid w:val="006929D7"/>
    <w:rsid w:val="00693728"/>
    <w:rsid w:val="00697CE2"/>
    <w:rsid w:val="006A54C2"/>
    <w:rsid w:val="006B74DE"/>
    <w:rsid w:val="006C7C9E"/>
    <w:rsid w:val="006C7F8D"/>
    <w:rsid w:val="006D70A1"/>
    <w:rsid w:val="006E4A07"/>
    <w:rsid w:val="006F18AB"/>
    <w:rsid w:val="006F1D0B"/>
    <w:rsid w:val="00700315"/>
    <w:rsid w:val="00724904"/>
    <w:rsid w:val="00731BAA"/>
    <w:rsid w:val="00732E78"/>
    <w:rsid w:val="00750297"/>
    <w:rsid w:val="00751EE6"/>
    <w:rsid w:val="007544EB"/>
    <w:rsid w:val="00756F5A"/>
    <w:rsid w:val="0076092F"/>
    <w:rsid w:val="00760E7A"/>
    <w:rsid w:val="0076407A"/>
    <w:rsid w:val="007761CE"/>
    <w:rsid w:val="007866A9"/>
    <w:rsid w:val="00787F9D"/>
    <w:rsid w:val="00790827"/>
    <w:rsid w:val="007A03E5"/>
    <w:rsid w:val="007B50E7"/>
    <w:rsid w:val="007C00D6"/>
    <w:rsid w:val="007C0AE8"/>
    <w:rsid w:val="007C39A3"/>
    <w:rsid w:val="007C57A1"/>
    <w:rsid w:val="007D4BB3"/>
    <w:rsid w:val="007D4D6F"/>
    <w:rsid w:val="007F3606"/>
    <w:rsid w:val="007F44E5"/>
    <w:rsid w:val="00804E68"/>
    <w:rsid w:val="00810E12"/>
    <w:rsid w:val="00813C43"/>
    <w:rsid w:val="0082047A"/>
    <w:rsid w:val="00821D9B"/>
    <w:rsid w:val="008268E5"/>
    <w:rsid w:val="00833755"/>
    <w:rsid w:val="00840067"/>
    <w:rsid w:val="008511FC"/>
    <w:rsid w:val="00857E6E"/>
    <w:rsid w:val="00863219"/>
    <w:rsid w:val="008A1FCA"/>
    <w:rsid w:val="008B4453"/>
    <w:rsid w:val="008C79D6"/>
    <w:rsid w:val="008D03F9"/>
    <w:rsid w:val="008D09B9"/>
    <w:rsid w:val="008D5F8B"/>
    <w:rsid w:val="008F2066"/>
    <w:rsid w:val="008F4817"/>
    <w:rsid w:val="0090236F"/>
    <w:rsid w:val="0090529D"/>
    <w:rsid w:val="00915025"/>
    <w:rsid w:val="00923D06"/>
    <w:rsid w:val="0093701F"/>
    <w:rsid w:val="009419B6"/>
    <w:rsid w:val="009468C7"/>
    <w:rsid w:val="00950E73"/>
    <w:rsid w:val="009A0CF4"/>
    <w:rsid w:val="009B3C73"/>
    <w:rsid w:val="009C1D10"/>
    <w:rsid w:val="009C5CFF"/>
    <w:rsid w:val="009C62BB"/>
    <w:rsid w:val="009C7E89"/>
    <w:rsid w:val="009D3751"/>
    <w:rsid w:val="009E1965"/>
    <w:rsid w:val="009F699E"/>
    <w:rsid w:val="009F7B96"/>
    <w:rsid w:val="00A00C9C"/>
    <w:rsid w:val="00A03D3C"/>
    <w:rsid w:val="00A124F5"/>
    <w:rsid w:val="00A135E3"/>
    <w:rsid w:val="00A20847"/>
    <w:rsid w:val="00A26478"/>
    <w:rsid w:val="00A3500D"/>
    <w:rsid w:val="00A42AA3"/>
    <w:rsid w:val="00A50F89"/>
    <w:rsid w:val="00A57F2E"/>
    <w:rsid w:val="00A61D99"/>
    <w:rsid w:val="00A67D2D"/>
    <w:rsid w:val="00A82AA4"/>
    <w:rsid w:val="00A82D1A"/>
    <w:rsid w:val="00A875B1"/>
    <w:rsid w:val="00AA5B4D"/>
    <w:rsid w:val="00AC07D0"/>
    <w:rsid w:val="00AC5295"/>
    <w:rsid w:val="00AC6FB0"/>
    <w:rsid w:val="00AE1A18"/>
    <w:rsid w:val="00AE682F"/>
    <w:rsid w:val="00AF6D24"/>
    <w:rsid w:val="00B041F5"/>
    <w:rsid w:val="00B1770B"/>
    <w:rsid w:val="00B22841"/>
    <w:rsid w:val="00B23522"/>
    <w:rsid w:val="00B46D40"/>
    <w:rsid w:val="00B50381"/>
    <w:rsid w:val="00B62907"/>
    <w:rsid w:val="00B63E7C"/>
    <w:rsid w:val="00B73C06"/>
    <w:rsid w:val="00B945DA"/>
    <w:rsid w:val="00BB7E11"/>
    <w:rsid w:val="00BE0CBC"/>
    <w:rsid w:val="00BE0FF9"/>
    <w:rsid w:val="00BE7C03"/>
    <w:rsid w:val="00BF3E8A"/>
    <w:rsid w:val="00C012C0"/>
    <w:rsid w:val="00C032C8"/>
    <w:rsid w:val="00C04752"/>
    <w:rsid w:val="00C12667"/>
    <w:rsid w:val="00C3170A"/>
    <w:rsid w:val="00C32D4F"/>
    <w:rsid w:val="00C668EE"/>
    <w:rsid w:val="00C955A9"/>
    <w:rsid w:val="00C972DC"/>
    <w:rsid w:val="00CA00CE"/>
    <w:rsid w:val="00CA735C"/>
    <w:rsid w:val="00CB4103"/>
    <w:rsid w:val="00CB53E2"/>
    <w:rsid w:val="00CC3DC8"/>
    <w:rsid w:val="00CD6895"/>
    <w:rsid w:val="00CF7D47"/>
    <w:rsid w:val="00D00884"/>
    <w:rsid w:val="00D021FD"/>
    <w:rsid w:val="00D21515"/>
    <w:rsid w:val="00D2565C"/>
    <w:rsid w:val="00D25968"/>
    <w:rsid w:val="00D267A1"/>
    <w:rsid w:val="00D34EAD"/>
    <w:rsid w:val="00D50680"/>
    <w:rsid w:val="00D54589"/>
    <w:rsid w:val="00D70E2B"/>
    <w:rsid w:val="00D75F29"/>
    <w:rsid w:val="00D8158E"/>
    <w:rsid w:val="00D900FC"/>
    <w:rsid w:val="00D97AB9"/>
    <w:rsid w:val="00DA0218"/>
    <w:rsid w:val="00DA2909"/>
    <w:rsid w:val="00DA2FDB"/>
    <w:rsid w:val="00DA7E06"/>
    <w:rsid w:val="00DB412A"/>
    <w:rsid w:val="00DD2E2E"/>
    <w:rsid w:val="00DD42EA"/>
    <w:rsid w:val="00DF14C6"/>
    <w:rsid w:val="00E009D9"/>
    <w:rsid w:val="00E05128"/>
    <w:rsid w:val="00E12341"/>
    <w:rsid w:val="00E16926"/>
    <w:rsid w:val="00E2280D"/>
    <w:rsid w:val="00E239C5"/>
    <w:rsid w:val="00E32FB3"/>
    <w:rsid w:val="00E44091"/>
    <w:rsid w:val="00E51746"/>
    <w:rsid w:val="00E55638"/>
    <w:rsid w:val="00E65BAD"/>
    <w:rsid w:val="00E72E33"/>
    <w:rsid w:val="00E7556E"/>
    <w:rsid w:val="00E757DF"/>
    <w:rsid w:val="00E82FF9"/>
    <w:rsid w:val="00E90F42"/>
    <w:rsid w:val="00E92D86"/>
    <w:rsid w:val="00E9678B"/>
    <w:rsid w:val="00EB7E3B"/>
    <w:rsid w:val="00EC0DE5"/>
    <w:rsid w:val="00ED0B56"/>
    <w:rsid w:val="00ED376F"/>
    <w:rsid w:val="00EE12B1"/>
    <w:rsid w:val="00EE365F"/>
    <w:rsid w:val="00EF0B60"/>
    <w:rsid w:val="00EF22E0"/>
    <w:rsid w:val="00F00BAD"/>
    <w:rsid w:val="00F034E1"/>
    <w:rsid w:val="00F214F0"/>
    <w:rsid w:val="00F26455"/>
    <w:rsid w:val="00F26596"/>
    <w:rsid w:val="00F3404C"/>
    <w:rsid w:val="00F63A4F"/>
    <w:rsid w:val="00F66607"/>
    <w:rsid w:val="00F71705"/>
    <w:rsid w:val="00F77A97"/>
    <w:rsid w:val="00F8108C"/>
    <w:rsid w:val="00F87702"/>
    <w:rsid w:val="00F92C49"/>
    <w:rsid w:val="00F93DDC"/>
    <w:rsid w:val="00F943B8"/>
    <w:rsid w:val="00FB35CB"/>
    <w:rsid w:val="00FD0CA5"/>
    <w:rsid w:val="00FD3B0A"/>
    <w:rsid w:val="00FD412D"/>
    <w:rsid w:val="00FD7B09"/>
    <w:rsid w:val="00FE33BE"/>
    <w:rsid w:val="00FE48D8"/>
    <w:rsid w:val="00FF7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AA7EE9"/>
  <w15:docId w15:val="{13EF1058-3141-45DD-9E55-D48FE88D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6E2C"/>
    <w:rPr>
      <w:color w:val="0000FF" w:themeColor="hyperlink"/>
      <w:u w:val="single"/>
    </w:rPr>
  </w:style>
  <w:style w:type="paragraph" w:styleId="BalloonText">
    <w:name w:val="Balloon Text"/>
    <w:basedOn w:val="Normal"/>
    <w:link w:val="BalloonTextChar"/>
    <w:rsid w:val="00915025"/>
    <w:rPr>
      <w:rFonts w:ascii="Tahoma" w:hAnsi="Tahoma" w:cs="Tahoma"/>
      <w:sz w:val="16"/>
      <w:szCs w:val="16"/>
    </w:rPr>
  </w:style>
  <w:style w:type="character" w:customStyle="1" w:styleId="BalloonTextChar">
    <w:name w:val="Balloon Text Char"/>
    <w:basedOn w:val="DefaultParagraphFont"/>
    <w:link w:val="BalloonText"/>
    <w:rsid w:val="00915025"/>
    <w:rPr>
      <w:rFonts w:ascii="Tahoma" w:hAnsi="Tahoma" w:cs="Tahoma"/>
      <w:sz w:val="16"/>
      <w:szCs w:val="16"/>
    </w:rPr>
  </w:style>
  <w:style w:type="paragraph" w:styleId="ListParagraph">
    <w:name w:val="List Paragraph"/>
    <w:basedOn w:val="Normal"/>
    <w:uiPriority w:val="34"/>
    <w:qFormat/>
    <w:rsid w:val="00915025"/>
    <w:pPr>
      <w:ind w:left="720"/>
      <w:contextualSpacing/>
    </w:pPr>
  </w:style>
  <w:style w:type="table" w:styleId="TableGrid">
    <w:name w:val="Table Grid"/>
    <w:basedOn w:val="TableNormal"/>
    <w:rsid w:val="004B3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3ADB"/>
    <w:rPr>
      <w:color w:val="605E5C"/>
      <w:shd w:val="clear" w:color="auto" w:fill="E1DFDD"/>
    </w:rPr>
  </w:style>
  <w:style w:type="paragraph" w:styleId="Header">
    <w:name w:val="header"/>
    <w:basedOn w:val="Normal"/>
    <w:link w:val="HeaderChar"/>
    <w:uiPriority w:val="99"/>
    <w:unhideWhenUsed/>
    <w:rsid w:val="003A3EE0"/>
    <w:pPr>
      <w:tabs>
        <w:tab w:val="center" w:pos="4513"/>
        <w:tab w:val="right" w:pos="9026"/>
      </w:tabs>
    </w:pPr>
  </w:style>
  <w:style w:type="character" w:customStyle="1" w:styleId="HeaderChar">
    <w:name w:val="Header Char"/>
    <w:basedOn w:val="DefaultParagraphFont"/>
    <w:link w:val="Header"/>
    <w:uiPriority w:val="99"/>
    <w:rsid w:val="003A3EE0"/>
  </w:style>
  <w:style w:type="paragraph" w:styleId="Footer">
    <w:name w:val="footer"/>
    <w:basedOn w:val="Normal"/>
    <w:link w:val="FooterChar"/>
    <w:uiPriority w:val="99"/>
    <w:unhideWhenUsed/>
    <w:rsid w:val="003A3EE0"/>
    <w:pPr>
      <w:tabs>
        <w:tab w:val="center" w:pos="4513"/>
        <w:tab w:val="right" w:pos="9026"/>
      </w:tabs>
    </w:pPr>
  </w:style>
  <w:style w:type="character" w:customStyle="1" w:styleId="FooterChar">
    <w:name w:val="Footer Char"/>
    <w:basedOn w:val="DefaultParagraphFont"/>
    <w:link w:val="Footer"/>
    <w:uiPriority w:val="99"/>
    <w:rsid w:val="003A3EE0"/>
  </w:style>
  <w:style w:type="paragraph" w:styleId="ListBullet">
    <w:name w:val="List Bullet"/>
    <w:basedOn w:val="Normal"/>
    <w:rsid w:val="000C24DF"/>
    <w:pPr>
      <w:numPr>
        <w:numId w:val="2"/>
      </w:numPr>
      <w:spacing w:after="240"/>
      <w:jc w:val="both"/>
    </w:pPr>
    <w:rPr>
      <w:rFonts w:ascii="Arial" w:hAnsi="Arial" w:cs="Arial"/>
      <w:sz w:val="28"/>
      <w:szCs w:val="28"/>
    </w:rPr>
  </w:style>
  <w:style w:type="paragraph" w:styleId="NoSpacing">
    <w:name w:val="No Spacing"/>
    <w:qFormat/>
    <w:rsid w:val="00D021FD"/>
    <w:rPr>
      <w:rFonts w:ascii="Calibri" w:hAnsi="Calibri"/>
      <w:sz w:val="22"/>
      <w:szCs w:val="22"/>
      <w:lang w:eastAsia="en-US"/>
    </w:rPr>
  </w:style>
  <w:style w:type="paragraph" w:customStyle="1" w:styleId="SDSBodyCopy12pt">
    <w:name w:val="SDS Body Copy 12pt"/>
    <w:basedOn w:val="Normal"/>
    <w:rsid w:val="00D021FD"/>
    <w:pPr>
      <w:ind w:left="794" w:hanging="794"/>
    </w:pPr>
    <w:rPr>
      <w:rFonts w:ascii="Arial" w:eastAsia="Times" w:hAnsi="Arial"/>
      <w:szCs w:val="20"/>
      <w:lang w:eastAsia="en-US"/>
    </w:rPr>
  </w:style>
  <w:style w:type="character" w:customStyle="1" w:styleId="SDSBodyCopy12ptBOLDArial">
    <w:name w:val="SDS Body Copy 12pt BOLD Arial"/>
    <w:qFormat/>
    <w:rsid w:val="00D021FD"/>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19406">
      <w:bodyDiv w:val="1"/>
      <w:marLeft w:val="0"/>
      <w:marRight w:val="0"/>
      <w:marTop w:val="0"/>
      <w:marBottom w:val="0"/>
      <w:divBdr>
        <w:top w:val="none" w:sz="0" w:space="0" w:color="auto"/>
        <w:left w:val="none" w:sz="0" w:space="0" w:color="auto"/>
        <w:bottom w:val="none" w:sz="0" w:space="0" w:color="auto"/>
        <w:right w:val="none" w:sz="0" w:space="0" w:color="auto"/>
      </w:divBdr>
    </w:div>
    <w:div w:id="401878808">
      <w:bodyDiv w:val="1"/>
      <w:marLeft w:val="0"/>
      <w:marRight w:val="0"/>
      <w:marTop w:val="0"/>
      <w:marBottom w:val="0"/>
      <w:divBdr>
        <w:top w:val="none" w:sz="0" w:space="0" w:color="auto"/>
        <w:left w:val="none" w:sz="0" w:space="0" w:color="auto"/>
        <w:bottom w:val="none" w:sz="0" w:space="0" w:color="auto"/>
        <w:right w:val="none" w:sz="0" w:space="0" w:color="auto"/>
      </w:divBdr>
    </w:div>
    <w:div w:id="564461581">
      <w:bodyDiv w:val="1"/>
      <w:marLeft w:val="0"/>
      <w:marRight w:val="0"/>
      <w:marTop w:val="0"/>
      <w:marBottom w:val="0"/>
      <w:divBdr>
        <w:top w:val="none" w:sz="0" w:space="0" w:color="auto"/>
        <w:left w:val="none" w:sz="0" w:space="0" w:color="auto"/>
        <w:bottom w:val="none" w:sz="0" w:space="0" w:color="auto"/>
        <w:right w:val="none" w:sz="0" w:space="0" w:color="auto"/>
      </w:divBdr>
    </w:div>
    <w:div w:id="1166288762">
      <w:bodyDiv w:val="1"/>
      <w:marLeft w:val="0"/>
      <w:marRight w:val="0"/>
      <w:marTop w:val="0"/>
      <w:marBottom w:val="0"/>
      <w:divBdr>
        <w:top w:val="none" w:sz="0" w:space="0" w:color="auto"/>
        <w:left w:val="none" w:sz="0" w:space="0" w:color="auto"/>
        <w:bottom w:val="none" w:sz="0" w:space="0" w:color="auto"/>
        <w:right w:val="none" w:sz="0" w:space="0" w:color="auto"/>
      </w:divBdr>
    </w:div>
    <w:div w:id="1356615795">
      <w:bodyDiv w:val="1"/>
      <w:marLeft w:val="0"/>
      <w:marRight w:val="0"/>
      <w:marTop w:val="0"/>
      <w:marBottom w:val="0"/>
      <w:divBdr>
        <w:top w:val="none" w:sz="0" w:space="0" w:color="auto"/>
        <w:left w:val="none" w:sz="0" w:space="0" w:color="auto"/>
        <w:bottom w:val="none" w:sz="0" w:space="0" w:color="auto"/>
        <w:right w:val="none" w:sz="0" w:space="0" w:color="auto"/>
      </w:divBdr>
    </w:div>
    <w:div w:id="1705324099">
      <w:bodyDiv w:val="1"/>
      <w:marLeft w:val="0"/>
      <w:marRight w:val="0"/>
      <w:marTop w:val="0"/>
      <w:marBottom w:val="0"/>
      <w:divBdr>
        <w:top w:val="none" w:sz="0" w:space="0" w:color="auto"/>
        <w:left w:val="none" w:sz="0" w:space="0" w:color="auto"/>
        <w:bottom w:val="none" w:sz="0" w:space="0" w:color="auto"/>
        <w:right w:val="none" w:sz="0" w:space="0" w:color="auto"/>
      </w:divBdr>
    </w:div>
    <w:div w:id="2040665129">
      <w:bodyDiv w:val="1"/>
      <w:marLeft w:val="0"/>
      <w:marRight w:val="0"/>
      <w:marTop w:val="0"/>
      <w:marBottom w:val="0"/>
      <w:divBdr>
        <w:top w:val="none" w:sz="0" w:space="0" w:color="auto"/>
        <w:left w:val="none" w:sz="0" w:space="0" w:color="auto"/>
        <w:bottom w:val="none" w:sz="0" w:space="0" w:color="auto"/>
        <w:right w:val="none" w:sz="0" w:space="0" w:color="auto"/>
      </w:divBdr>
    </w:div>
    <w:div w:id="205508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livelink.barnardos.org.uk/livelink91/livelink.exe/176165293/BARNARDO_S_WORKS_logo.JPG?func=doc.Fetch&amp;nodeid=176165293"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1043</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Evelyn McGregor</dc:creator>
  <cp:lastModifiedBy>Ross Williamson</cp:lastModifiedBy>
  <cp:revision>4</cp:revision>
  <cp:lastPrinted>2019-08-20T15:13:00Z</cp:lastPrinted>
  <dcterms:created xsi:type="dcterms:W3CDTF">2024-01-04T13:42:00Z</dcterms:created>
  <dcterms:modified xsi:type="dcterms:W3CDTF">2024-01-04T15:03:00Z</dcterms:modified>
</cp:coreProperties>
</file>